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02073" w14:textId="77777777" w:rsidR="00B8156A" w:rsidRPr="00082865" w:rsidRDefault="00B8156A" w:rsidP="00B8156A">
      <w:pPr>
        <w:jc w:val="center"/>
        <w:rPr>
          <w:b/>
          <w:color w:val="002060"/>
          <w:sz w:val="40"/>
          <w:szCs w:val="40"/>
          <w:lang w:val="en-US"/>
        </w:rPr>
      </w:pPr>
      <w:r w:rsidRPr="00082865">
        <w:rPr>
          <w:b/>
          <w:color w:val="002060"/>
          <w:sz w:val="40"/>
          <w:szCs w:val="40"/>
          <w:lang w:val="en-US"/>
        </w:rPr>
        <w:t>Personal Resources Management for Migrants, Trainers, Guiders and Assessors</w:t>
      </w:r>
    </w:p>
    <w:p w14:paraId="38B9C1AE" w14:textId="77777777" w:rsidR="00B8156A" w:rsidRPr="00C303E3" w:rsidRDefault="00B8156A" w:rsidP="00B8156A">
      <w:pPr>
        <w:jc w:val="center"/>
        <w:rPr>
          <w:b/>
          <w:sz w:val="36"/>
          <w:szCs w:val="36"/>
          <w:lang w:val="en-US"/>
        </w:rPr>
      </w:pPr>
    </w:p>
    <w:p w14:paraId="49480B40" w14:textId="77777777" w:rsidR="00B8156A" w:rsidRPr="00255C9B" w:rsidRDefault="00B8156A" w:rsidP="00B8156A">
      <w:pPr>
        <w:rPr>
          <w:b/>
          <w:color w:val="002060"/>
          <w:sz w:val="48"/>
          <w:szCs w:val="48"/>
          <w:lang w:val="en-US"/>
        </w:rPr>
      </w:pPr>
    </w:p>
    <w:p w14:paraId="6BE46453" w14:textId="77777777" w:rsidR="00B8156A" w:rsidRPr="00913658" w:rsidRDefault="00B8156A" w:rsidP="00B8156A">
      <w:pPr>
        <w:jc w:val="center"/>
        <w:rPr>
          <w:b/>
          <w:color w:val="002060"/>
          <w:sz w:val="44"/>
          <w:szCs w:val="44"/>
          <w:lang w:val="en-US"/>
        </w:rPr>
      </w:pPr>
      <w:r w:rsidRPr="00913658">
        <w:rPr>
          <w:b/>
          <w:color w:val="002060"/>
          <w:sz w:val="44"/>
          <w:szCs w:val="44"/>
          <w:lang w:val="en-US"/>
        </w:rPr>
        <w:t>The CAMPLUS Manual</w:t>
      </w:r>
    </w:p>
    <w:p w14:paraId="33E9A855" w14:textId="77777777" w:rsidR="00B8156A" w:rsidRPr="00913658" w:rsidRDefault="00B8156A" w:rsidP="00B8156A">
      <w:pPr>
        <w:jc w:val="center"/>
        <w:rPr>
          <w:b/>
          <w:color w:val="002060"/>
          <w:sz w:val="44"/>
          <w:szCs w:val="44"/>
          <w:lang w:val="en-US"/>
        </w:rPr>
      </w:pPr>
      <w:r w:rsidRPr="00913658">
        <w:rPr>
          <w:b/>
          <w:color w:val="002060"/>
          <w:sz w:val="44"/>
          <w:szCs w:val="44"/>
          <w:lang w:val="en-US"/>
        </w:rPr>
        <w:t>and Glossary</w:t>
      </w:r>
    </w:p>
    <w:p w14:paraId="25EB992D" w14:textId="77777777" w:rsidR="00B8156A" w:rsidRDefault="00B8156A" w:rsidP="00B8156A">
      <w:pPr>
        <w:jc w:val="center"/>
        <w:rPr>
          <w:color w:val="002060"/>
          <w:sz w:val="36"/>
          <w:szCs w:val="36"/>
          <w:lang w:val="en-US"/>
        </w:rPr>
      </w:pPr>
    </w:p>
    <w:p w14:paraId="5A601416" w14:textId="77777777" w:rsidR="00B8156A" w:rsidRDefault="00B8156A" w:rsidP="00B8156A">
      <w:pPr>
        <w:jc w:val="center"/>
        <w:rPr>
          <w:i/>
          <w:iCs/>
          <w:color w:val="002060"/>
          <w:sz w:val="22"/>
          <w:szCs w:val="22"/>
          <w:lang w:val="en-US"/>
        </w:rPr>
      </w:pPr>
      <w:r w:rsidRPr="005011AA">
        <w:rPr>
          <w:i/>
          <w:iCs/>
          <w:color w:val="002060"/>
          <w:sz w:val="22"/>
          <w:szCs w:val="22"/>
          <w:lang w:val="en-US"/>
        </w:rPr>
        <w:t>2</w:t>
      </w:r>
      <w:r w:rsidRPr="005011AA">
        <w:rPr>
          <w:i/>
          <w:iCs/>
          <w:color w:val="002060"/>
          <w:sz w:val="22"/>
          <w:szCs w:val="22"/>
          <w:vertAlign w:val="superscript"/>
          <w:lang w:val="en-US"/>
        </w:rPr>
        <w:t>nd</w:t>
      </w:r>
      <w:r w:rsidRPr="005011AA">
        <w:rPr>
          <w:i/>
          <w:iCs/>
          <w:color w:val="002060"/>
          <w:sz w:val="22"/>
          <w:szCs w:val="22"/>
          <w:lang w:val="en-US"/>
        </w:rPr>
        <w:t xml:space="preserve"> revised and updated edition</w:t>
      </w:r>
    </w:p>
    <w:p w14:paraId="32EF676F" w14:textId="77777777" w:rsidR="00B8156A" w:rsidRDefault="00B8156A" w:rsidP="00B8156A">
      <w:pPr>
        <w:jc w:val="center"/>
        <w:rPr>
          <w:i/>
          <w:iCs/>
          <w:color w:val="002060"/>
          <w:sz w:val="22"/>
          <w:szCs w:val="22"/>
          <w:lang w:val="en-US"/>
        </w:rPr>
      </w:pPr>
    </w:p>
    <w:p w14:paraId="255FE631" w14:textId="77777777" w:rsidR="00B8156A" w:rsidRPr="00B8156A" w:rsidRDefault="00B8156A" w:rsidP="00B8156A">
      <w:pPr>
        <w:jc w:val="center"/>
        <w:rPr>
          <w:color w:val="002060"/>
          <w:sz w:val="40"/>
          <w:szCs w:val="40"/>
          <w:lang w:val="en-US"/>
        </w:rPr>
      </w:pPr>
      <w:r w:rsidRPr="00B8156A">
        <w:rPr>
          <w:color w:val="002060"/>
          <w:sz w:val="40"/>
          <w:szCs w:val="40"/>
          <w:lang w:val="en-US"/>
        </w:rPr>
        <w:t>(Excerpt)</w:t>
      </w:r>
    </w:p>
    <w:p w14:paraId="6B0EA99C" w14:textId="77777777" w:rsidR="00B8156A" w:rsidRDefault="00B8156A" w:rsidP="00B8156A">
      <w:pPr>
        <w:jc w:val="center"/>
        <w:rPr>
          <w:i/>
          <w:iCs/>
          <w:color w:val="002060"/>
          <w:sz w:val="22"/>
          <w:szCs w:val="22"/>
          <w:lang w:val="en-US"/>
        </w:rPr>
      </w:pPr>
    </w:p>
    <w:p w14:paraId="2C8DAE46" w14:textId="77777777" w:rsidR="00B8156A" w:rsidRPr="005011AA" w:rsidRDefault="00B8156A" w:rsidP="00B8156A">
      <w:pPr>
        <w:rPr>
          <w:i/>
          <w:iCs/>
          <w:color w:val="002060"/>
          <w:sz w:val="22"/>
          <w:szCs w:val="22"/>
          <w:lang w:val="en-US"/>
        </w:rPr>
      </w:pPr>
    </w:p>
    <w:p w14:paraId="52637CC9" w14:textId="77777777" w:rsidR="00B8156A" w:rsidRPr="00082865" w:rsidRDefault="00B8156A" w:rsidP="00B8156A">
      <w:pPr>
        <w:jc w:val="both"/>
        <w:rPr>
          <w:lang w:val="en-US"/>
        </w:rPr>
      </w:pPr>
    </w:p>
    <w:p w14:paraId="4DB6FE30" w14:textId="77777777" w:rsidR="00B8156A" w:rsidRPr="00082865" w:rsidRDefault="00B8156A" w:rsidP="00B8156A">
      <w:pPr>
        <w:jc w:val="both"/>
        <w:rPr>
          <w:lang w:val="en-US"/>
        </w:rPr>
      </w:pPr>
    </w:p>
    <w:p w14:paraId="0042691C" w14:textId="77777777" w:rsidR="00B8156A" w:rsidRPr="00082865" w:rsidRDefault="00B8156A" w:rsidP="00B8156A">
      <w:pPr>
        <w:jc w:val="both"/>
        <w:rPr>
          <w:lang w:val="en-US"/>
        </w:rPr>
      </w:pPr>
    </w:p>
    <w:p w14:paraId="0EC6F958" w14:textId="77777777" w:rsidR="00B8156A" w:rsidRDefault="00B8156A" w:rsidP="00B8156A">
      <w:pPr>
        <w:jc w:val="both"/>
        <w:rPr>
          <w:lang w:val="en-US"/>
        </w:rPr>
      </w:pPr>
    </w:p>
    <w:p w14:paraId="025851DB" w14:textId="77777777" w:rsidR="00B8156A" w:rsidRDefault="00B8156A" w:rsidP="00B8156A">
      <w:pPr>
        <w:jc w:val="both"/>
        <w:rPr>
          <w:lang w:val="en-US"/>
        </w:rPr>
      </w:pPr>
    </w:p>
    <w:p w14:paraId="1148F8D6" w14:textId="77777777" w:rsidR="00B8156A" w:rsidRDefault="00B8156A" w:rsidP="00B8156A">
      <w:pPr>
        <w:jc w:val="both"/>
        <w:rPr>
          <w:lang w:val="en-US"/>
        </w:rPr>
      </w:pPr>
    </w:p>
    <w:p w14:paraId="377EF135" w14:textId="77777777" w:rsidR="00B8156A" w:rsidRDefault="00B8156A" w:rsidP="00B8156A">
      <w:pPr>
        <w:jc w:val="both"/>
        <w:rPr>
          <w:lang w:val="en-US"/>
        </w:rPr>
      </w:pPr>
    </w:p>
    <w:p w14:paraId="1BF85B86" w14:textId="77777777" w:rsidR="00B8156A" w:rsidRDefault="00B8156A" w:rsidP="00B8156A">
      <w:pPr>
        <w:jc w:val="both"/>
        <w:rPr>
          <w:lang w:val="en-US"/>
        </w:rPr>
      </w:pPr>
    </w:p>
    <w:p w14:paraId="21DBE47F" w14:textId="77777777" w:rsidR="00B8156A" w:rsidRDefault="00B8156A" w:rsidP="00B8156A">
      <w:pPr>
        <w:jc w:val="both"/>
        <w:rPr>
          <w:lang w:val="en-US"/>
        </w:rPr>
      </w:pPr>
    </w:p>
    <w:p w14:paraId="0BD99430" w14:textId="77777777" w:rsidR="00B8156A" w:rsidRDefault="00B8156A" w:rsidP="00B8156A">
      <w:pPr>
        <w:jc w:val="both"/>
        <w:rPr>
          <w:lang w:val="en-US"/>
        </w:rPr>
      </w:pPr>
    </w:p>
    <w:p w14:paraId="3516A3D2" w14:textId="77777777" w:rsidR="00B8156A" w:rsidRDefault="00B8156A" w:rsidP="00B8156A">
      <w:pPr>
        <w:jc w:val="both"/>
        <w:rPr>
          <w:lang w:val="en-US"/>
        </w:rPr>
      </w:pPr>
    </w:p>
    <w:p w14:paraId="40977379" w14:textId="77777777" w:rsidR="00B8156A" w:rsidRDefault="00B8156A" w:rsidP="00B8156A">
      <w:pPr>
        <w:jc w:val="both"/>
        <w:rPr>
          <w:lang w:val="en-US"/>
        </w:rPr>
      </w:pPr>
    </w:p>
    <w:p w14:paraId="0D35CE0A" w14:textId="77777777" w:rsidR="00B8156A" w:rsidRDefault="00B8156A" w:rsidP="00B8156A">
      <w:pPr>
        <w:jc w:val="both"/>
        <w:rPr>
          <w:lang w:val="en-US"/>
        </w:rPr>
      </w:pPr>
    </w:p>
    <w:p w14:paraId="642E0A61" w14:textId="77777777" w:rsidR="00B8156A" w:rsidRDefault="00B8156A" w:rsidP="00B8156A">
      <w:pPr>
        <w:jc w:val="both"/>
        <w:rPr>
          <w:lang w:val="en-US"/>
        </w:rPr>
      </w:pPr>
    </w:p>
    <w:p w14:paraId="555126A5" w14:textId="77777777" w:rsidR="00B8156A" w:rsidRDefault="00B8156A" w:rsidP="00B8156A">
      <w:pPr>
        <w:jc w:val="both"/>
        <w:rPr>
          <w:lang w:val="en-US"/>
        </w:rPr>
      </w:pPr>
    </w:p>
    <w:p w14:paraId="25446800" w14:textId="77777777" w:rsidR="00B8156A" w:rsidRDefault="00B8156A" w:rsidP="00B8156A">
      <w:pPr>
        <w:jc w:val="both"/>
        <w:rPr>
          <w:lang w:val="en-US"/>
        </w:rPr>
      </w:pPr>
    </w:p>
    <w:p w14:paraId="4C569C98" w14:textId="77777777" w:rsidR="00B8156A" w:rsidRDefault="00B8156A" w:rsidP="00B8156A">
      <w:pPr>
        <w:jc w:val="both"/>
        <w:rPr>
          <w:lang w:val="en-US"/>
        </w:rPr>
      </w:pPr>
    </w:p>
    <w:p w14:paraId="31C24FD5" w14:textId="77777777" w:rsidR="00B8156A" w:rsidRPr="001B731C" w:rsidRDefault="00B8156A" w:rsidP="00B8156A">
      <w:pPr>
        <w:jc w:val="center"/>
        <w:rPr>
          <w:color w:val="002060"/>
          <w:sz w:val="28"/>
          <w:szCs w:val="28"/>
          <w:lang w:val="en-US"/>
        </w:rPr>
      </w:pPr>
      <w:r w:rsidRPr="001B731C">
        <w:rPr>
          <w:color w:val="002060"/>
          <w:sz w:val="28"/>
          <w:szCs w:val="28"/>
          <w:lang w:val="en-US"/>
        </w:rPr>
        <w:t xml:space="preserve">Ruud </w:t>
      </w:r>
      <w:proofErr w:type="spellStart"/>
      <w:r w:rsidRPr="001B731C">
        <w:rPr>
          <w:color w:val="002060"/>
          <w:sz w:val="28"/>
          <w:szCs w:val="28"/>
          <w:lang w:val="en-US"/>
        </w:rPr>
        <w:t>Duvekot</w:t>
      </w:r>
      <w:proofErr w:type="spellEnd"/>
      <w:r w:rsidRPr="001B731C">
        <w:rPr>
          <w:color w:val="002060"/>
          <w:sz w:val="28"/>
          <w:szCs w:val="28"/>
          <w:lang w:val="en-US"/>
        </w:rPr>
        <w:t xml:space="preserve"> &amp; </w:t>
      </w:r>
      <w:proofErr w:type="spellStart"/>
      <w:r w:rsidRPr="001B731C">
        <w:rPr>
          <w:color w:val="002060"/>
          <w:sz w:val="28"/>
          <w:szCs w:val="28"/>
          <w:lang w:val="en-US"/>
        </w:rPr>
        <w:t>Kees</w:t>
      </w:r>
      <w:proofErr w:type="spellEnd"/>
      <w:r w:rsidRPr="001B731C">
        <w:rPr>
          <w:color w:val="002060"/>
          <w:sz w:val="28"/>
          <w:szCs w:val="28"/>
          <w:lang w:val="en-US"/>
        </w:rPr>
        <w:t xml:space="preserve"> Schuur</w:t>
      </w:r>
    </w:p>
    <w:p w14:paraId="067D6557" w14:textId="77777777" w:rsidR="00B8156A" w:rsidRPr="001B731C" w:rsidRDefault="00B8156A" w:rsidP="00B8156A">
      <w:pPr>
        <w:rPr>
          <w:color w:val="002060"/>
          <w:sz w:val="28"/>
          <w:szCs w:val="28"/>
          <w:lang w:val="en-US"/>
        </w:rPr>
      </w:pPr>
    </w:p>
    <w:p w14:paraId="13A56E9C" w14:textId="77777777" w:rsidR="00B8156A" w:rsidRPr="001B731C" w:rsidRDefault="00B8156A" w:rsidP="00B8156A">
      <w:pPr>
        <w:rPr>
          <w:color w:val="002060"/>
          <w:sz w:val="28"/>
          <w:szCs w:val="28"/>
          <w:lang w:val="en-US"/>
        </w:rPr>
      </w:pPr>
    </w:p>
    <w:p w14:paraId="4C910C65" w14:textId="77777777" w:rsidR="00B8156A" w:rsidRPr="001B731C" w:rsidRDefault="00B8156A" w:rsidP="00B8156A">
      <w:pPr>
        <w:rPr>
          <w:color w:val="002060"/>
          <w:sz w:val="28"/>
          <w:szCs w:val="28"/>
          <w:lang w:val="en-US"/>
        </w:rPr>
      </w:pPr>
    </w:p>
    <w:p w14:paraId="73956198" w14:textId="77777777" w:rsidR="00B8156A" w:rsidRPr="00F70FA7" w:rsidRDefault="00B8156A" w:rsidP="00B8156A">
      <w:pPr>
        <w:jc w:val="center"/>
        <w:rPr>
          <w:color w:val="002060"/>
          <w:sz w:val="28"/>
          <w:szCs w:val="28"/>
        </w:rPr>
      </w:pPr>
      <w:r>
        <w:rPr>
          <w:noProof/>
          <w:color w:val="002060"/>
          <w:sz w:val="28"/>
          <w:szCs w:val="28"/>
        </w:rPr>
        <w:drawing>
          <wp:inline distT="0" distB="0" distL="0" distR="0" wp14:anchorId="4F374D15" wp14:editId="1794EE6E">
            <wp:extent cx="1079291" cy="362147"/>
            <wp:effectExtent l="0" t="0" r="635" b="6350"/>
            <wp:docPr id="1291000803" name="Afbeelding 1" descr="Afbeelding met tekst, Lettertype, visitekaartj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00803" name="Afbeelding 1" descr="Afbeelding met tekst, Lettertype, visitekaartje, logo&#10;&#10;Automatisch gegenereerde beschrijving"/>
                    <pic:cNvPicPr/>
                  </pic:nvPicPr>
                  <pic:blipFill rotWithShape="1">
                    <a:blip r:embed="rId7" cstate="print">
                      <a:extLst>
                        <a:ext uri="{28A0092B-C50C-407E-A947-70E740481C1C}">
                          <a14:useLocalDpi xmlns:a14="http://schemas.microsoft.com/office/drawing/2010/main" val="0"/>
                        </a:ext>
                      </a:extLst>
                    </a:blip>
                    <a:srcRect t="25616" b="40830"/>
                    <a:stretch/>
                  </pic:blipFill>
                  <pic:spPr bwMode="auto">
                    <a:xfrm>
                      <a:off x="0" y="0"/>
                      <a:ext cx="1115837" cy="374410"/>
                    </a:xfrm>
                    <a:prstGeom prst="rect">
                      <a:avLst/>
                    </a:prstGeom>
                    <a:ln>
                      <a:noFill/>
                    </a:ln>
                    <a:extLst>
                      <a:ext uri="{53640926-AAD7-44D8-BBD7-CCE9431645EC}">
                        <a14:shadowObscured xmlns:a14="http://schemas.microsoft.com/office/drawing/2010/main"/>
                      </a:ext>
                    </a:extLst>
                  </pic:spPr>
                </pic:pic>
              </a:graphicData>
            </a:graphic>
          </wp:inline>
        </w:drawing>
      </w:r>
    </w:p>
    <w:p w14:paraId="44CDFB6E" w14:textId="77777777" w:rsidR="00B8156A" w:rsidRPr="00F70FA7" w:rsidRDefault="00B8156A" w:rsidP="00B8156A">
      <w:pPr>
        <w:rPr>
          <w:color w:val="002060"/>
          <w:sz w:val="28"/>
          <w:szCs w:val="28"/>
        </w:rPr>
      </w:pPr>
      <w:r w:rsidRPr="00F70FA7">
        <w:rPr>
          <w:color w:val="002060"/>
          <w:sz w:val="28"/>
          <w:szCs w:val="28"/>
        </w:rPr>
        <w:br w:type="page"/>
      </w:r>
    </w:p>
    <w:p w14:paraId="2D338480" w14:textId="77777777" w:rsidR="00B8156A" w:rsidRPr="00F56427" w:rsidRDefault="00B8156A" w:rsidP="00B8156A">
      <w:pPr>
        <w:rPr>
          <w:b/>
          <w:sz w:val="21"/>
          <w:szCs w:val="21"/>
        </w:rPr>
      </w:pPr>
      <w:r w:rsidRPr="00F56427">
        <w:rPr>
          <w:b/>
          <w:color w:val="002060"/>
          <w:sz w:val="28"/>
          <w:szCs w:val="28"/>
        </w:rPr>
        <w:lastRenderedPageBreak/>
        <w:t>Colofon</w:t>
      </w:r>
    </w:p>
    <w:p w14:paraId="2C6EFEAA" w14:textId="77777777" w:rsidR="00B8156A" w:rsidRDefault="00B8156A" w:rsidP="00B8156A">
      <w:pPr>
        <w:tabs>
          <w:tab w:val="left" w:pos="1276"/>
        </w:tabs>
        <w:ind w:left="1560" w:hanging="1560"/>
        <w:rPr>
          <w:b/>
          <w:sz w:val="21"/>
          <w:szCs w:val="21"/>
        </w:rPr>
      </w:pPr>
      <w:r>
        <w:rPr>
          <w:b/>
          <w:noProof/>
          <w:sz w:val="21"/>
          <w:szCs w:val="21"/>
        </w:rPr>
        <w:drawing>
          <wp:inline distT="0" distB="0" distL="0" distR="0" wp14:anchorId="478BB698" wp14:editId="55E8CDBE">
            <wp:extent cx="4843604" cy="452673"/>
            <wp:effectExtent l="0" t="0" r="0" b="5080"/>
            <wp:docPr id="13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
                    <a:srcRect l="13402" t="9038" r="17544" b="85127"/>
                    <a:stretch>
                      <a:fillRect/>
                    </a:stretch>
                  </pic:blipFill>
                  <pic:spPr>
                    <a:xfrm>
                      <a:off x="0" y="0"/>
                      <a:ext cx="4916892" cy="459522"/>
                    </a:xfrm>
                    <a:prstGeom prst="rect">
                      <a:avLst/>
                    </a:prstGeom>
                    <a:ln/>
                  </pic:spPr>
                </pic:pic>
              </a:graphicData>
            </a:graphic>
          </wp:inline>
        </w:drawing>
      </w:r>
    </w:p>
    <w:p w14:paraId="392C8345" w14:textId="77777777" w:rsidR="00B8156A" w:rsidRDefault="00B8156A" w:rsidP="00B8156A">
      <w:pPr>
        <w:tabs>
          <w:tab w:val="left" w:pos="1560"/>
        </w:tabs>
        <w:rPr>
          <w:i/>
          <w:sz w:val="21"/>
          <w:szCs w:val="21"/>
          <w:lang w:val="en-US"/>
        </w:rPr>
      </w:pPr>
    </w:p>
    <w:p w14:paraId="7BB4BACA" w14:textId="77777777" w:rsidR="00B8156A" w:rsidRDefault="00B8156A" w:rsidP="00B8156A">
      <w:pPr>
        <w:tabs>
          <w:tab w:val="left" w:pos="1560"/>
        </w:tabs>
        <w:rPr>
          <w:i/>
          <w:sz w:val="21"/>
          <w:szCs w:val="21"/>
          <w:lang w:val="en-US"/>
        </w:rPr>
      </w:pPr>
    </w:p>
    <w:p w14:paraId="5F6ED795" w14:textId="77777777" w:rsidR="00B8156A" w:rsidRPr="004631A5" w:rsidRDefault="00B8156A" w:rsidP="00B8156A">
      <w:pPr>
        <w:tabs>
          <w:tab w:val="left" w:pos="1560"/>
        </w:tabs>
        <w:rPr>
          <w:b/>
          <w:szCs w:val="20"/>
          <w:lang w:val="en-US"/>
        </w:rPr>
      </w:pPr>
      <w:r w:rsidRPr="004631A5">
        <w:rPr>
          <w:i/>
          <w:szCs w:val="20"/>
          <w:lang w:val="en-US"/>
        </w:rPr>
        <w:t>Title</w:t>
      </w:r>
      <w:r w:rsidRPr="004631A5">
        <w:rPr>
          <w:i/>
          <w:szCs w:val="20"/>
          <w:lang w:val="en-US"/>
        </w:rPr>
        <w:tab/>
      </w:r>
      <w:r w:rsidRPr="004631A5">
        <w:rPr>
          <w:b/>
          <w:szCs w:val="20"/>
          <w:lang w:val="en-US"/>
        </w:rPr>
        <w:t>The CAMPLUS Manual and Glossary</w:t>
      </w:r>
    </w:p>
    <w:p w14:paraId="3A51673D" w14:textId="77777777" w:rsidR="00B8156A" w:rsidRPr="004631A5" w:rsidRDefault="00B8156A" w:rsidP="00B8156A">
      <w:pPr>
        <w:tabs>
          <w:tab w:val="left" w:pos="1560"/>
        </w:tabs>
        <w:ind w:left="1560" w:hanging="1560"/>
        <w:jc w:val="both"/>
        <w:rPr>
          <w:i/>
          <w:szCs w:val="20"/>
          <w:lang w:val="en-US"/>
        </w:rPr>
      </w:pPr>
      <w:r w:rsidRPr="004631A5">
        <w:rPr>
          <w:b/>
          <w:bCs/>
          <w:i/>
          <w:szCs w:val="20"/>
          <w:lang w:val="en-US"/>
        </w:rPr>
        <w:tab/>
        <w:t>Personal Resources Management for migrants, trainers, guiders and assessors</w:t>
      </w:r>
      <w:r w:rsidRPr="004631A5">
        <w:rPr>
          <w:i/>
          <w:szCs w:val="20"/>
          <w:lang w:val="en-US"/>
        </w:rPr>
        <w:t xml:space="preserve"> </w:t>
      </w:r>
    </w:p>
    <w:p w14:paraId="5FF26F84" w14:textId="77777777" w:rsidR="00B8156A" w:rsidRPr="004631A5" w:rsidRDefault="00B8156A" w:rsidP="00B8156A">
      <w:pPr>
        <w:tabs>
          <w:tab w:val="left" w:pos="1560"/>
        </w:tabs>
        <w:ind w:left="1560" w:hanging="1560"/>
        <w:jc w:val="both"/>
        <w:rPr>
          <w:i/>
          <w:szCs w:val="20"/>
          <w:lang w:val="en-US"/>
        </w:rPr>
      </w:pPr>
      <w:r w:rsidRPr="004631A5">
        <w:rPr>
          <w:i/>
          <w:szCs w:val="20"/>
          <w:lang w:val="en-US"/>
        </w:rPr>
        <w:tab/>
        <w:t>2</w:t>
      </w:r>
      <w:r w:rsidRPr="004631A5">
        <w:rPr>
          <w:i/>
          <w:szCs w:val="20"/>
          <w:vertAlign w:val="superscript"/>
          <w:lang w:val="en-US"/>
        </w:rPr>
        <w:t>nd</w:t>
      </w:r>
      <w:r w:rsidRPr="004631A5">
        <w:rPr>
          <w:i/>
          <w:szCs w:val="20"/>
          <w:lang w:val="en-US"/>
        </w:rPr>
        <w:t xml:space="preserve"> revised and updated edition</w:t>
      </w:r>
    </w:p>
    <w:p w14:paraId="72AD0B6B" w14:textId="77777777" w:rsidR="00B8156A" w:rsidRPr="004631A5" w:rsidRDefault="00B8156A" w:rsidP="00B8156A">
      <w:pPr>
        <w:ind w:left="1560" w:hanging="1560"/>
        <w:rPr>
          <w:szCs w:val="20"/>
          <w:lang w:val="en-US"/>
        </w:rPr>
      </w:pPr>
      <w:r w:rsidRPr="004631A5">
        <w:rPr>
          <w:i/>
          <w:szCs w:val="20"/>
          <w:lang w:val="en-US"/>
        </w:rPr>
        <w:t>Authors</w:t>
      </w:r>
      <w:r w:rsidRPr="004631A5">
        <w:rPr>
          <w:b/>
          <w:i/>
          <w:szCs w:val="20"/>
          <w:lang w:val="en-US"/>
        </w:rPr>
        <w:tab/>
      </w:r>
      <w:r w:rsidRPr="004631A5">
        <w:rPr>
          <w:szCs w:val="20"/>
          <w:lang w:val="en-US"/>
        </w:rPr>
        <w:t xml:space="preserve">Ruud </w:t>
      </w:r>
      <w:proofErr w:type="spellStart"/>
      <w:r w:rsidRPr="004631A5">
        <w:rPr>
          <w:szCs w:val="20"/>
          <w:lang w:val="en-US"/>
        </w:rPr>
        <w:t>Duvekot</w:t>
      </w:r>
      <w:proofErr w:type="spellEnd"/>
      <w:r w:rsidRPr="004631A5">
        <w:rPr>
          <w:szCs w:val="20"/>
          <w:lang w:val="en-US"/>
        </w:rPr>
        <w:t xml:space="preserve"> &amp; </w:t>
      </w:r>
      <w:proofErr w:type="spellStart"/>
      <w:r w:rsidRPr="004631A5">
        <w:rPr>
          <w:szCs w:val="20"/>
          <w:lang w:val="en-US"/>
        </w:rPr>
        <w:t>Kees</w:t>
      </w:r>
      <w:proofErr w:type="spellEnd"/>
      <w:r w:rsidRPr="004631A5">
        <w:rPr>
          <w:szCs w:val="20"/>
          <w:lang w:val="en-US"/>
        </w:rPr>
        <w:t xml:space="preserve"> Schuur</w:t>
      </w:r>
    </w:p>
    <w:p w14:paraId="739BFA5C" w14:textId="77777777" w:rsidR="00B8156A" w:rsidRPr="004631A5" w:rsidRDefault="00B8156A" w:rsidP="00B8156A">
      <w:pPr>
        <w:ind w:left="1560" w:hanging="1560"/>
        <w:rPr>
          <w:iCs/>
          <w:szCs w:val="20"/>
          <w:lang w:val="en-US"/>
        </w:rPr>
      </w:pPr>
      <w:r w:rsidRPr="004631A5">
        <w:rPr>
          <w:i/>
          <w:szCs w:val="20"/>
          <w:lang w:val="en-US"/>
        </w:rPr>
        <w:t>Design cover</w:t>
      </w:r>
      <w:r w:rsidRPr="004631A5">
        <w:rPr>
          <w:i/>
          <w:szCs w:val="20"/>
          <w:lang w:val="en-US"/>
        </w:rPr>
        <w:tab/>
      </w:r>
      <w:proofErr w:type="spellStart"/>
      <w:r w:rsidRPr="004631A5">
        <w:rPr>
          <w:iCs/>
          <w:szCs w:val="20"/>
          <w:lang w:val="en-US"/>
        </w:rPr>
        <w:t>Liesbeth</w:t>
      </w:r>
      <w:proofErr w:type="spellEnd"/>
      <w:r w:rsidRPr="004631A5">
        <w:rPr>
          <w:iCs/>
          <w:szCs w:val="20"/>
          <w:lang w:val="en-US"/>
        </w:rPr>
        <w:t xml:space="preserve"> </w:t>
      </w:r>
      <w:proofErr w:type="spellStart"/>
      <w:r w:rsidRPr="004631A5">
        <w:rPr>
          <w:iCs/>
          <w:szCs w:val="20"/>
          <w:lang w:val="en-US"/>
        </w:rPr>
        <w:t>Duvekot</w:t>
      </w:r>
      <w:proofErr w:type="spellEnd"/>
    </w:p>
    <w:p w14:paraId="41E08A3E" w14:textId="77777777" w:rsidR="00B8156A" w:rsidRPr="004631A5" w:rsidRDefault="00B8156A" w:rsidP="00B8156A">
      <w:pPr>
        <w:ind w:left="1560" w:hanging="1560"/>
        <w:rPr>
          <w:iCs/>
          <w:color w:val="0070C0"/>
          <w:szCs w:val="20"/>
          <w:lang w:val="en-US"/>
        </w:rPr>
      </w:pPr>
      <w:r w:rsidRPr="004631A5">
        <w:rPr>
          <w:i/>
          <w:color w:val="000000" w:themeColor="text1"/>
          <w:szCs w:val="20"/>
          <w:lang w:val="en-US"/>
        </w:rPr>
        <w:t>Styling</w:t>
      </w:r>
      <w:r w:rsidRPr="004631A5">
        <w:rPr>
          <w:iCs/>
          <w:color w:val="0070C0"/>
          <w:szCs w:val="20"/>
          <w:lang w:val="en-US"/>
        </w:rPr>
        <w:tab/>
        <w:t xml:space="preserve">https://www.hannievandenberg.nl </w:t>
      </w:r>
    </w:p>
    <w:p w14:paraId="5E2438E0" w14:textId="77777777" w:rsidR="00B8156A" w:rsidRPr="004631A5" w:rsidRDefault="00B8156A" w:rsidP="00B8156A">
      <w:pPr>
        <w:tabs>
          <w:tab w:val="left" w:pos="1560"/>
        </w:tabs>
        <w:ind w:left="1560" w:hanging="1560"/>
        <w:rPr>
          <w:iCs/>
          <w:szCs w:val="20"/>
          <w:lang w:val="en-US"/>
        </w:rPr>
      </w:pPr>
      <w:r w:rsidRPr="004631A5">
        <w:rPr>
          <w:i/>
          <w:szCs w:val="20"/>
          <w:lang w:val="en-US"/>
        </w:rPr>
        <w:t>Published by</w:t>
      </w:r>
      <w:r w:rsidRPr="004631A5">
        <w:rPr>
          <w:i/>
          <w:szCs w:val="20"/>
          <w:lang w:val="en-US"/>
        </w:rPr>
        <w:tab/>
      </w:r>
      <w:r w:rsidRPr="004631A5">
        <w:rPr>
          <w:iCs/>
          <w:szCs w:val="20"/>
          <w:lang w:val="en-US"/>
        </w:rPr>
        <w:t xml:space="preserve">CL3S, for European Centre Valuation Prior Learning (EC-VPL) </w:t>
      </w:r>
    </w:p>
    <w:p w14:paraId="2EA6C6BD" w14:textId="77777777" w:rsidR="00B8156A" w:rsidRPr="004631A5" w:rsidRDefault="00B8156A" w:rsidP="00B8156A">
      <w:pPr>
        <w:tabs>
          <w:tab w:val="left" w:pos="1560"/>
        </w:tabs>
        <w:ind w:left="1560" w:hanging="1560"/>
        <w:rPr>
          <w:iCs/>
          <w:szCs w:val="20"/>
          <w:lang w:val="en-US"/>
        </w:rPr>
      </w:pPr>
      <w:r w:rsidRPr="004631A5">
        <w:rPr>
          <w:i/>
          <w:szCs w:val="20"/>
          <w:lang w:val="en-US"/>
        </w:rPr>
        <w:t>Download</w:t>
      </w:r>
      <w:r w:rsidRPr="004631A5">
        <w:rPr>
          <w:i/>
          <w:szCs w:val="20"/>
          <w:lang w:val="en-US"/>
        </w:rPr>
        <w:tab/>
      </w:r>
      <w:hyperlink r:id="rId9" w:history="1">
        <w:r w:rsidRPr="004631A5">
          <w:rPr>
            <w:rStyle w:val="Hyperlink"/>
            <w:color w:val="0070C0"/>
            <w:szCs w:val="20"/>
            <w:lang w:val="en-US"/>
          </w:rPr>
          <w:t>https://cl3s.nl/publications/</w:t>
        </w:r>
      </w:hyperlink>
      <w:r w:rsidRPr="004631A5">
        <w:rPr>
          <w:iCs/>
          <w:color w:val="0070C0"/>
          <w:szCs w:val="20"/>
          <w:lang w:val="en-US"/>
        </w:rPr>
        <w:t xml:space="preserve"> </w:t>
      </w:r>
    </w:p>
    <w:p w14:paraId="4F230093" w14:textId="77777777" w:rsidR="00B8156A" w:rsidRPr="004631A5" w:rsidRDefault="00B8156A" w:rsidP="00B8156A">
      <w:pPr>
        <w:ind w:left="1560" w:hanging="1560"/>
        <w:rPr>
          <w:iCs/>
          <w:color w:val="0070C0"/>
          <w:szCs w:val="20"/>
          <w:lang w:val="en-US"/>
        </w:rPr>
      </w:pPr>
      <w:r w:rsidRPr="004631A5">
        <w:rPr>
          <w:iCs/>
          <w:color w:val="0070C0"/>
          <w:szCs w:val="20"/>
          <w:lang w:val="en-US"/>
        </w:rPr>
        <w:tab/>
      </w:r>
      <w:hyperlink r:id="rId10" w:history="1">
        <w:r w:rsidRPr="004631A5">
          <w:rPr>
            <w:rStyle w:val="Hyperlink"/>
            <w:color w:val="0070C0"/>
            <w:szCs w:val="20"/>
            <w:lang w:val="en-US"/>
          </w:rPr>
          <w:t>https://drive.google.com/drive/u/1/folders/1YknAZ-aXrnHcNnkGMQtVEa_CPSRH4QPX</w:t>
        </w:r>
      </w:hyperlink>
      <w:r w:rsidRPr="004631A5">
        <w:rPr>
          <w:iCs/>
          <w:color w:val="0070C0"/>
          <w:szCs w:val="20"/>
          <w:lang w:val="en-US"/>
        </w:rPr>
        <w:t xml:space="preserve"> </w:t>
      </w:r>
    </w:p>
    <w:p w14:paraId="0CD9DEEC" w14:textId="77777777" w:rsidR="00B8156A" w:rsidRDefault="00B8156A" w:rsidP="00B8156A">
      <w:pPr>
        <w:ind w:left="1560" w:hanging="1560"/>
        <w:rPr>
          <w:sz w:val="21"/>
          <w:szCs w:val="21"/>
          <w:lang w:val="en-US"/>
        </w:rPr>
      </w:pPr>
    </w:p>
    <w:p w14:paraId="1D49BD35" w14:textId="77777777" w:rsidR="00B8156A" w:rsidRPr="009F3F39" w:rsidRDefault="00B8156A" w:rsidP="00B8156A">
      <w:pPr>
        <w:ind w:left="1560" w:hanging="1560"/>
        <w:rPr>
          <w:i/>
          <w:color w:val="2522B7"/>
          <w:sz w:val="21"/>
          <w:szCs w:val="21"/>
          <w:lang w:val="en-US"/>
        </w:rPr>
      </w:pPr>
      <w:r w:rsidRPr="009F3F39">
        <w:rPr>
          <w:color w:val="2522B7"/>
          <w:sz w:val="21"/>
          <w:szCs w:val="21"/>
          <w:lang w:val="en-US"/>
        </w:rPr>
        <w:tab/>
        <w:t xml:space="preserve"> </w:t>
      </w:r>
    </w:p>
    <w:p w14:paraId="30EC59F2" w14:textId="77777777" w:rsidR="00B8156A" w:rsidRPr="00015E40" w:rsidRDefault="00B8156A" w:rsidP="00B8156A">
      <w:pPr>
        <w:widowControl w:val="0"/>
        <w:jc w:val="both"/>
        <w:rPr>
          <w:rFonts w:cstheme="minorHAnsi"/>
          <w:i/>
          <w:iCs/>
          <w:color w:val="000000" w:themeColor="text1"/>
          <w:sz w:val="18"/>
          <w:szCs w:val="18"/>
          <w:lang w:val="en-US"/>
        </w:rPr>
      </w:pPr>
      <w:r w:rsidRPr="00015E40">
        <w:rPr>
          <w:rFonts w:cstheme="minorHAnsi"/>
          <w:i/>
          <w:iCs/>
          <w:color w:val="000000" w:themeColor="text1"/>
          <w:sz w:val="18"/>
          <w:szCs w:val="18"/>
          <w:shd w:val="clear" w:color="auto" w:fill="FFFFFF"/>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bl>
      <w:tblPr>
        <w:tblW w:w="7943"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1281"/>
        <w:gridCol w:w="3827"/>
        <w:gridCol w:w="2835"/>
      </w:tblGrid>
      <w:tr w:rsidR="00B8156A" w:rsidRPr="00BD5895" w14:paraId="7E2FD2AD" w14:textId="77777777" w:rsidTr="00870405">
        <w:tc>
          <w:tcPr>
            <w:tcW w:w="1281" w:type="dxa"/>
          </w:tcPr>
          <w:p w14:paraId="76435B86" w14:textId="77777777" w:rsidR="00B8156A" w:rsidRPr="00015E40" w:rsidRDefault="00B8156A" w:rsidP="00870405">
            <w:pPr>
              <w:ind w:left="-114" w:right="1489"/>
              <w:rPr>
                <w:sz w:val="22"/>
                <w:szCs w:val="22"/>
                <w:lang w:val="en-US"/>
              </w:rPr>
            </w:pPr>
          </w:p>
          <w:p w14:paraId="111B0FE1" w14:textId="77777777" w:rsidR="00B8156A" w:rsidRPr="00BD5895" w:rsidRDefault="00B8156A" w:rsidP="00870405">
            <w:pPr>
              <w:ind w:left="-114" w:right="1489"/>
              <w:rPr>
                <w:sz w:val="22"/>
                <w:szCs w:val="22"/>
              </w:rPr>
            </w:pPr>
            <w:r w:rsidRPr="00BD5895">
              <w:rPr>
                <w:noProof/>
                <w:sz w:val="22"/>
                <w:szCs w:val="22"/>
              </w:rPr>
              <w:drawing>
                <wp:inline distT="0" distB="0" distL="0" distR="0" wp14:anchorId="5F29DAC6" wp14:editId="63BAB538">
                  <wp:extent cx="779415" cy="367030"/>
                  <wp:effectExtent l="0" t="0" r="0" b="1270"/>
                  <wp:docPr id="1432495044" name="Afbeelding 1432495044" descr="Afbeelding met tekst, Lettertype, logo, Graphics&#10;&#10;Automatisch gegenereerde beschrijving"/>
                  <wp:cNvGraphicFramePr/>
                  <a:graphic xmlns:a="http://schemas.openxmlformats.org/drawingml/2006/main">
                    <a:graphicData uri="http://schemas.openxmlformats.org/drawingml/2006/picture">
                      <pic:pic xmlns:pic="http://schemas.openxmlformats.org/drawingml/2006/picture">
                        <pic:nvPicPr>
                          <pic:cNvPr id="140" name="image2.png" descr="Afbeelding met tekst, Lettertype, logo, Graphics&#10;&#10;Automatisch gegenereerde beschrijving"/>
                          <pic:cNvPicPr preferRelativeResize="0"/>
                        </pic:nvPicPr>
                        <pic:blipFill rotWithShape="1">
                          <a:blip r:embed="rId11"/>
                          <a:srcRect b="29594"/>
                          <a:stretch/>
                        </pic:blipFill>
                        <pic:spPr bwMode="auto">
                          <a:xfrm>
                            <a:off x="0" y="0"/>
                            <a:ext cx="782337" cy="368406"/>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Pr>
          <w:p w14:paraId="563CE94D" w14:textId="77777777" w:rsidR="00B8156A" w:rsidRPr="00F56427" w:rsidRDefault="00B8156A" w:rsidP="00870405">
            <w:pPr>
              <w:ind w:left="-143" w:right="-114" w:firstLine="143"/>
              <w:jc w:val="center"/>
              <w:rPr>
                <w:rFonts w:cstheme="minorHAnsi"/>
                <w:b/>
                <w:sz w:val="10"/>
                <w:szCs w:val="10"/>
                <w:lang w:val="en-US"/>
              </w:rPr>
            </w:pPr>
          </w:p>
          <w:p w14:paraId="79CF2282" w14:textId="77777777" w:rsidR="00B8156A" w:rsidRPr="00BD5895" w:rsidRDefault="00B8156A" w:rsidP="00870405">
            <w:pPr>
              <w:spacing w:before="120"/>
              <w:ind w:left="-142" w:right="-113" w:firstLine="142"/>
              <w:jc w:val="center"/>
              <w:rPr>
                <w:rFonts w:eastAsia="Calibri" w:cstheme="minorHAnsi"/>
                <w:color w:val="000000"/>
                <w:sz w:val="18"/>
                <w:szCs w:val="18"/>
                <w:lang w:val="en-US"/>
              </w:rPr>
            </w:pPr>
            <w:r w:rsidRPr="00BD5895">
              <w:rPr>
                <w:rFonts w:cstheme="minorHAnsi"/>
                <w:b/>
                <w:sz w:val="18"/>
                <w:szCs w:val="18"/>
                <w:lang w:val="en-US"/>
              </w:rPr>
              <w:t>CAMPLUS Empowerment for migrants from camps to integration</w:t>
            </w:r>
          </w:p>
          <w:p w14:paraId="1A6BD8E1" w14:textId="77777777" w:rsidR="00B8156A" w:rsidRPr="00BD5895" w:rsidRDefault="00B8156A" w:rsidP="00870405">
            <w:pPr>
              <w:ind w:left="1560" w:hanging="1560"/>
              <w:jc w:val="center"/>
              <w:rPr>
                <w:i/>
                <w:noProof/>
                <w:szCs w:val="20"/>
              </w:rPr>
            </w:pPr>
            <w:r w:rsidRPr="00BD5895">
              <w:rPr>
                <w:rFonts w:eastAsia="Calibri" w:cstheme="minorHAnsi"/>
                <w:color w:val="000000"/>
                <w:sz w:val="18"/>
                <w:szCs w:val="18"/>
              </w:rPr>
              <w:t>2021-1-FR01-KA220-ADU-000028439</w:t>
            </w:r>
          </w:p>
        </w:tc>
        <w:tc>
          <w:tcPr>
            <w:tcW w:w="2835" w:type="dxa"/>
          </w:tcPr>
          <w:p w14:paraId="366BE8C2" w14:textId="77777777" w:rsidR="00B8156A" w:rsidRDefault="00B8156A" w:rsidP="00870405">
            <w:pPr>
              <w:ind w:left="1560" w:hanging="1560"/>
              <w:rPr>
                <w:i/>
                <w:szCs w:val="20"/>
              </w:rPr>
            </w:pPr>
          </w:p>
          <w:p w14:paraId="64CD3D15" w14:textId="77777777" w:rsidR="00B8156A" w:rsidRPr="00BD5895" w:rsidRDefault="00B8156A" w:rsidP="00870405">
            <w:pPr>
              <w:ind w:left="1560" w:hanging="1560"/>
              <w:rPr>
                <w:i/>
                <w:szCs w:val="20"/>
              </w:rPr>
            </w:pPr>
            <w:r>
              <w:rPr>
                <w:i/>
                <w:noProof/>
                <w:szCs w:val="20"/>
              </w:rPr>
              <w:drawing>
                <wp:inline distT="0" distB="0" distL="0" distR="0" wp14:anchorId="0CC716A4" wp14:editId="2CFE2971">
                  <wp:extent cx="1468696" cy="307299"/>
                  <wp:effectExtent l="0" t="0" r="0" b="0"/>
                  <wp:docPr id="128011319" name="Afbeelding 1" descr="Afbeelding met tekst, Lettertype, Elektrisch blauw,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1319" name="Afbeelding 1" descr="Afbeelding met tekst, Lettertype, Elektrisch blauw, blauw&#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606" cy="326948"/>
                          </a:xfrm>
                          <a:prstGeom prst="rect">
                            <a:avLst/>
                          </a:prstGeom>
                        </pic:spPr>
                      </pic:pic>
                    </a:graphicData>
                  </a:graphic>
                </wp:inline>
              </w:drawing>
            </w:r>
          </w:p>
          <w:p w14:paraId="30AD29F8" w14:textId="77777777" w:rsidR="00B8156A" w:rsidRPr="00BD5895" w:rsidRDefault="00B8156A" w:rsidP="00870405">
            <w:pPr>
              <w:tabs>
                <w:tab w:val="left" w:pos="1560"/>
              </w:tabs>
              <w:jc w:val="center"/>
              <w:rPr>
                <w:sz w:val="22"/>
                <w:szCs w:val="22"/>
              </w:rPr>
            </w:pPr>
          </w:p>
        </w:tc>
      </w:tr>
    </w:tbl>
    <w:p w14:paraId="0BB230E9" w14:textId="77777777" w:rsidR="00B8156A" w:rsidRDefault="00B8156A" w:rsidP="00B8156A">
      <w:pPr>
        <w:tabs>
          <w:tab w:val="left" w:pos="1560"/>
          <w:tab w:val="left" w:pos="2160"/>
        </w:tabs>
        <w:ind w:left="1560" w:hanging="1560"/>
      </w:pPr>
    </w:p>
    <w:p w14:paraId="4E0B0A13" w14:textId="77777777" w:rsidR="00B8156A" w:rsidRDefault="00B8156A" w:rsidP="00B8156A">
      <w:pPr>
        <w:tabs>
          <w:tab w:val="left" w:pos="1560"/>
          <w:tab w:val="left" w:pos="2160"/>
        </w:tabs>
        <w:ind w:left="1560" w:hanging="1560"/>
      </w:pPr>
    </w:p>
    <w:p w14:paraId="188E53EB" w14:textId="77777777" w:rsidR="00B8156A" w:rsidRDefault="00B8156A" w:rsidP="00B8156A">
      <w:pPr>
        <w:tabs>
          <w:tab w:val="left" w:pos="1560"/>
          <w:tab w:val="left" w:pos="2160"/>
        </w:tabs>
        <w:ind w:left="1560" w:hanging="1560"/>
      </w:pPr>
    </w:p>
    <w:p w14:paraId="2736301F" w14:textId="77777777" w:rsidR="00B8156A" w:rsidRDefault="00B8156A" w:rsidP="00B8156A">
      <w:pPr>
        <w:tabs>
          <w:tab w:val="left" w:pos="1560"/>
          <w:tab w:val="left" w:pos="2160"/>
        </w:tabs>
        <w:ind w:left="1560" w:hanging="1560"/>
      </w:pPr>
    </w:p>
    <w:tbl>
      <w:tblPr>
        <w:tblW w:w="7857" w:type="dxa"/>
        <w:tblBorders>
          <w:top w:val="nil"/>
          <w:left w:val="nil"/>
          <w:bottom w:val="nil"/>
          <w:right w:val="nil"/>
          <w:insideH w:val="nil"/>
          <w:insideV w:val="nil"/>
        </w:tblBorders>
        <w:tblLayout w:type="fixed"/>
        <w:tblLook w:val="0400" w:firstRow="0" w:lastRow="0" w:firstColumn="0" w:lastColumn="0" w:noHBand="0" w:noVBand="1"/>
      </w:tblPr>
      <w:tblGrid>
        <w:gridCol w:w="1418"/>
        <w:gridCol w:w="742"/>
        <w:gridCol w:w="4077"/>
        <w:gridCol w:w="49"/>
        <w:gridCol w:w="1302"/>
        <w:gridCol w:w="269"/>
      </w:tblGrid>
      <w:tr w:rsidR="00B8156A" w14:paraId="5A1B10EE" w14:textId="77777777" w:rsidTr="00870405">
        <w:trPr>
          <w:gridAfter w:val="1"/>
          <w:wAfter w:w="269" w:type="dxa"/>
        </w:trPr>
        <w:tc>
          <w:tcPr>
            <w:tcW w:w="2160" w:type="dxa"/>
            <w:gridSpan w:val="2"/>
          </w:tcPr>
          <w:p w14:paraId="64E0CF41" w14:textId="77777777" w:rsidR="00B8156A" w:rsidRDefault="00B8156A" w:rsidP="00870405"/>
        </w:tc>
        <w:tc>
          <w:tcPr>
            <w:tcW w:w="4126" w:type="dxa"/>
            <w:gridSpan w:val="2"/>
          </w:tcPr>
          <w:p w14:paraId="1F7BE115" w14:textId="77777777" w:rsidR="00B8156A" w:rsidRDefault="00B8156A" w:rsidP="00870405">
            <w:pPr>
              <w:pBdr>
                <w:top w:val="nil"/>
                <w:left w:val="nil"/>
                <w:bottom w:val="nil"/>
                <w:right w:val="nil"/>
                <w:between w:val="nil"/>
              </w:pBdr>
              <w:jc w:val="both"/>
              <w:rPr>
                <w:rFonts w:ascii="Calibri" w:eastAsia="Calibri" w:hAnsi="Calibri"/>
                <w:i/>
                <w:color w:val="002060"/>
                <w:sz w:val="21"/>
                <w:szCs w:val="21"/>
              </w:rPr>
            </w:pPr>
          </w:p>
        </w:tc>
        <w:tc>
          <w:tcPr>
            <w:tcW w:w="1302" w:type="dxa"/>
          </w:tcPr>
          <w:p w14:paraId="6E76AEC1" w14:textId="77777777" w:rsidR="00B8156A" w:rsidRDefault="00B8156A" w:rsidP="00870405">
            <w:pPr>
              <w:jc w:val="center"/>
              <w:rPr>
                <w:sz w:val="21"/>
                <w:szCs w:val="21"/>
              </w:rPr>
            </w:pPr>
          </w:p>
        </w:tc>
      </w:tr>
      <w:tr w:rsidR="00B8156A" w:rsidRPr="001B731C" w14:paraId="27730C6D" w14:textId="77777777" w:rsidTr="00870405">
        <w:tc>
          <w:tcPr>
            <w:tcW w:w="1418" w:type="dxa"/>
          </w:tcPr>
          <w:p w14:paraId="5B656D2D" w14:textId="77777777" w:rsidR="00B8156A" w:rsidRPr="00DD0196" w:rsidRDefault="00B8156A" w:rsidP="00870405">
            <w:pPr>
              <w:ind w:left="-114"/>
              <w:jc w:val="center"/>
              <w:rPr>
                <w:szCs w:val="20"/>
              </w:rPr>
            </w:pPr>
            <w:r w:rsidRPr="00DD0196">
              <w:rPr>
                <w:noProof/>
                <w:szCs w:val="20"/>
              </w:rPr>
              <w:drawing>
                <wp:inline distT="0" distB="0" distL="0" distR="0" wp14:anchorId="6BA1138D" wp14:editId="1D77FEFD">
                  <wp:extent cx="719516" cy="300961"/>
                  <wp:effectExtent l="0" t="0" r="0" b="0"/>
                  <wp:docPr id="14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t="15609" b="27095"/>
                          <a:stretch>
                            <a:fillRect/>
                          </a:stretch>
                        </pic:blipFill>
                        <pic:spPr>
                          <a:xfrm>
                            <a:off x="0" y="0"/>
                            <a:ext cx="719516" cy="300961"/>
                          </a:xfrm>
                          <a:prstGeom prst="rect">
                            <a:avLst/>
                          </a:prstGeom>
                          <a:ln/>
                        </pic:spPr>
                      </pic:pic>
                    </a:graphicData>
                  </a:graphic>
                </wp:inline>
              </w:drawing>
            </w:r>
          </w:p>
        </w:tc>
        <w:tc>
          <w:tcPr>
            <w:tcW w:w="4819" w:type="dxa"/>
            <w:gridSpan w:val="2"/>
          </w:tcPr>
          <w:p w14:paraId="5D1A34B5" w14:textId="77777777" w:rsidR="00B8156A" w:rsidRPr="00015E40" w:rsidRDefault="00B8156A" w:rsidP="00870405">
            <w:pPr>
              <w:pBdr>
                <w:top w:val="nil"/>
                <w:left w:val="nil"/>
                <w:bottom w:val="nil"/>
                <w:right w:val="nil"/>
                <w:between w:val="nil"/>
              </w:pBdr>
              <w:jc w:val="both"/>
              <w:rPr>
                <w:rFonts w:ascii="Calibri" w:eastAsia="Calibri" w:hAnsi="Calibri"/>
                <w:i/>
                <w:color w:val="002060"/>
                <w:sz w:val="18"/>
                <w:szCs w:val="18"/>
                <w:lang w:val="en-US"/>
              </w:rPr>
            </w:pPr>
            <w:r w:rsidRPr="00015E40">
              <w:rPr>
                <w:rFonts w:ascii="Calibri" w:eastAsia="Calibri" w:hAnsi="Calibri"/>
                <w:color w:val="000000"/>
                <w:sz w:val="18"/>
                <w:szCs w:val="18"/>
                <w:lang w:val="en-US"/>
              </w:rPr>
              <w:t xml:space="preserve">All exercises are licensed by the European Centre Valuation Prior Learning (EC-VPL) for the Swiss CH-Q model of career management: </w:t>
            </w:r>
            <w:hyperlink r:id="rId14">
              <w:r w:rsidRPr="00015E40">
                <w:rPr>
                  <w:rFonts w:ascii="Calibri" w:eastAsia="Calibri" w:hAnsi="Calibri"/>
                  <w:i/>
                  <w:color w:val="002060"/>
                  <w:sz w:val="18"/>
                  <w:szCs w:val="18"/>
                  <w:lang w:val="en-US"/>
                </w:rPr>
                <w:t>https://ec-vpl.nl/ch-q</w:t>
              </w:r>
            </w:hyperlink>
            <w:r w:rsidRPr="00015E40">
              <w:rPr>
                <w:rFonts w:ascii="Calibri" w:eastAsia="Calibri" w:hAnsi="Calibri"/>
                <w:i/>
                <w:color w:val="002060"/>
                <w:sz w:val="18"/>
                <w:szCs w:val="18"/>
                <w:lang w:val="en-US"/>
              </w:rPr>
              <w:t xml:space="preserve"> </w:t>
            </w:r>
          </w:p>
        </w:tc>
        <w:tc>
          <w:tcPr>
            <w:tcW w:w="1620" w:type="dxa"/>
            <w:gridSpan w:val="3"/>
          </w:tcPr>
          <w:p w14:paraId="5164EA08" w14:textId="77777777" w:rsidR="00B8156A" w:rsidRPr="00DD0196" w:rsidRDefault="00B8156A" w:rsidP="00870405">
            <w:pPr>
              <w:jc w:val="center"/>
              <w:rPr>
                <w:szCs w:val="20"/>
                <w:lang w:val="en-US"/>
              </w:rPr>
            </w:pPr>
            <w:r w:rsidRPr="00DD0196">
              <w:rPr>
                <w:noProof/>
                <w:szCs w:val="20"/>
              </w:rPr>
              <w:drawing>
                <wp:anchor distT="0" distB="0" distL="114300" distR="114300" simplePos="0" relativeHeight="251659264" behindDoc="0" locked="0" layoutInCell="1" hidden="0" allowOverlap="1" wp14:anchorId="1F7DDFA4" wp14:editId="3AF9651B">
                  <wp:simplePos x="0" y="0"/>
                  <wp:positionH relativeFrom="column">
                    <wp:posOffset>-4601</wp:posOffset>
                  </wp:positionH>
                  <wp:positionV relativeFrom="paragraph">
                    <wp:posOffset>926</wp:posOffset>
                  </wp:positionV>
                  <wp:extent cx="659567" cy="300355"/>
                  <wp:effectExtent l="0" t="0" r="1270" b="4445"/>
                  <wp:wrapNone/>
                  <wp:docPr id="135" name="image3.png" descr="..\CH-Q logo ROOD.bmp"/>
                  <wp:cNvGraphicFramePr/>
                  <a:graphic xmlns:a="http://schemas.openxmlformats.org/drawingml/2006/main">
                    <a:graphicData uri="http://schemas.openxmlformats.org/drawingml/2006/picture">
                      <pic:pic xmlns:pic="http://schemas.openxmlformats.org/drawingml/2006/picture">
                        <pic:nvPicPr>
                          <pic:cNvPr id="0" name="image3.png" descr="..\CH-Q logo ROOD.bmp"/>
                          <pic:cNvPicPr preferRelativeResize="0"/>
                        </pic:nvPicPr>
                        <pic:blipFill>
                          <a:blip r:embed="rId15"/>
                          <a:srcRect/>
                          <a:stretch>
                            <a:fillRect/>
                          </a:stretch>
                        </pic:blipFill>
                        <pic:spPr>
                          <a:xfrm>
                            <a:off x="0" y="0"/>
                            <a:ext cx="663684" cy="302230"/>
                          </a:xfrm>
                          <a:prstGeom prst="rect">
                            <a:avLst/>
                          </a:prstGeom>
                          <a:ln/>
                        </pic:spPr>
                      </pic:pic>
                    </a:graphicData>
                  </a:graphic>
                  <wp14:sizeRelH relativeFrom="margin">
                    <wp14:pctWidth>0</wp14:pctWidth>
                  </wp14:sizeRelH>
                  <wp14:sizeRelV relativeFrom="margin">
                    <wp14:pctHeight>0</wp14:pctHeight>
                  </wp14:sizeRelV>
                </wp:anchor>
              </w:drawing>
            </w:r>
          </w:p>
        </w:tc>
      </w:tr>
    </w:tbl>
    <w:p w14:paraId="03B06B12" w14:textId="77777777" w:rsidR="00B8156A" w:rsidRPr="009F3F39" w:rsidRDefault="00B8156A" w:rsidP="00B8156A">
      <w:pPr>
        <w:jc w:val="center"/>
        <w:rPr>
          <w:lang w:val="en-US"/>
        </w:rPr>
      </w:pPr>
    </w:p>
    <w:p w14:paraId="2208513B" w14:textId="77777777" w:rsidR="00B8156A" w:rsidRDefault="00B8156A" w:rsidP="00B8156A">
      <w:pPr>
        <w:rPr>
          <w:lang w:val="en-US"/>
        </w:rPr>
      </w:pPr>
    </w:p>
    <w:p w14:paraId="3421070C" w14:textId="77777777" w:rsidR="00B8156A" w:rsidRPr="009F3F39" w:rsidRDefault="00B8156A" w:rsidP="00B8156A">
      <w:pPr>
        <w:rPr>
          <w:lang w:val="en-US"/>
        </w:rPr>
      </w:pPr>
    </w:p>
    <w:p w14:paraId="72181D31" w14:textId="77777777" w:rsidR="00B8156A" w:rsidRPr="00082865" w:rsidRDefault="00B8156A" w:rsidP="00B8156A">
      <w:pPr>
        <w:pBdr>
          <w:top w:val="nil"/>
          <w:left w:val="nil"/>
          <w:bottom w:val="nil"/>
          <w:right w:val="nil"/>
          <w:between w:val="nil"/>
        </w:pBdr>
        <w:jc w:val="both"/>
        <w:rPr>
          <w:rFonts w:ascii="Calibri" w:eastAsia="Calibri" w:hAnsi="Calibri"/>
          <w:color w:val="000000"/>
          <w:szCs w:val="20"/>
          <w:lang w:val="en-US"/>
        </w:rPr>
      </w:pPr>
    </w:p>
    <w:tbl>
      <w:tblPr>
        <w:tblStyle w:val="Tabellenraster"/>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1559"/>
      </w:tblGrid>
      <w:tr w:rsidR="00B8156A" w:rsidRPr="00B36C6A" w14:paraId="518905D5" w14:textId="77777777" w:rsidTr="00870405">
        <w:tc>
          <w:tcPr>
            <w:tcW w:w="6096" w:type="dxa"/>
          </w:tcPr>
          <w:p w14:paraId="2224C5BB" w14:textId="77777777" w:rsidR="00B8156A" w:rsidRDefault="00B8156A" w:rsidP="00870405">
            <w:pPr>
              <w:ind w:left="-107" w:right="91"/>
              <w:rPr>
                <w:rFonts w:cstheme="minorHAnsi"/>
                <w:iCs/>
                <w:szCs w:val="20"/>
                <w:lang w:val="en-US"/>
              </w:rPr>
            </w:pPr>
          </w:p>
          <w:p w14:paraId="77C2642E" w14:textId="77777777" w:rsidR="00B8156A" w:rsidRDefault="00B8156A" w:rsidP="00870405">
            <w:pPr>
              <w:ind w:left="-107" w:right="91"/>
              <w:rPr>
                <w:rFonts w:cstheme="minorHAnsi"/>
                <w:iCs/>
                <w:szCs w:val="20"/>
                <w:lang w:val="en-US"/>
              </w:rPr>
            </w:pPr>
          </w:p>
          <w:p w14:paraId="778A4353" w14:textId="77777777" w:rsidR="00B8156A" w:rsidRPr="00B36C6A" w:rsidRDefault="00B8156A" w:rsidP="00870405">
            <w:pPr>
              <w:ind w:left="-107" w:right="91"/>
              <w:rPr>
                <w:rFonts w:cstheme="minorHAnsi"/>
                <w:iCs/>
                <w:szCs w:val="20"/>
                <w:lang w:val="en-US"/>
              </w:rPr>
            </w:pPr>
          </w:p>
          <w:p w14:paraId="0E45C8DB" w14:textId="77777777" w:rsidR="00B8156A" w:rsidRPr="0063100C" w:rsidRDefault="00B8156A" w:rsidP="00870405">
            <w:pPr>
              <w:ind w:left="-107" w:right="91"/>
              <w:rPr>
                <w:rFonts w:cstheme="minorHAnsi"/>
                <w:iCs/>
                <w:szCs w:val="20"/>
                <w:lang w:val="en-US"/>
              </w:rPr>
            </w:pPr>
            <w:r w:rsidRPr="0063100C">
              <w:rPr>
                <w:rFonts w:cstheme="minorHAnsi"/>
                <w:iCs/>
                <w:szCs w:val="20"/>
                <w:lang w:val="en-US"/>
              </w:rPr>
              <w:t>© 2023, CL3S, EC-VPL</w:t>
            </w:r>
          </w:p>
          <w:p w14:paraId="26373D39" w14:textId="77777777" w:rsidR="00B8156A" w:rsidRPr="00B36C6A" w:rsidRDefault="00B8156A" w:rsidP="00870405">
            <w:pPr>
              <w:ind w:left="-107" w:right="91"/>
              <w:jc w:val="both"/>
              <w:rPr>
                <w:rFonts w:cstheme="minorHAnsi"/>
                <w:i/>
                <w:iCs/>
                <w:szCs w:val="20"/>
                <w:lang w:val="en-US"/>
              </w:rPr>
            </w:pPr>
            <w:r w:rsidRPr="00B36C6A">
              <w:rPr>
                <w:rFonts w:eastAsia="Calibri" w:cstheme="minorHAnsi"/>
                <w:color w:val="000000"/>
                <w:szCs w:val="20"/>
                <w:lang w:val="en-US"/>
              </w:rPr>
              <w:t>All rights reserved. This publication may be reproduced, translated, stored or transmitted in any form under strict conditions of quotation of sources, publisher and authors.</w:t>
            </w:r>
          </w:p>
          <w:p w14:paraId="30346802" w14:textId="77777777" w:rsidR="00B8156A" w:rsidRPr="00B36C6A" w:rsidRDefault="00B8156A" w:rsidP="00870405">
            <w:pPr>
              <w:ind w:left="-107" w:right="91"/>
              <w:rPr>
                <w:rFonts w:cstheme="minorHAnsi"/>
                <w:iCs/>
                <w:color w:val="000000" w:themeColor="text1"/>
                <w:szCs w:val="20"/>
                <w:lang w:val="fr-FR"/>
              </w:rPr>
            </w:pPr>
          </w:p>
          <w:p w14:paraId="6586E652" w14:textId="77777777" w:rsidR="00B8156A" w:rsidRPr="00B36C6A" w:rsidRDefault="00B8156A" w:rsidP="00870405">
            <w:pPr>
              <w:ind w:left="-107" w:right="91"/>
              <w:rPr>
                <w:rFonts w:cstheme="minorHAnsi"/>
                <w:i/>
                <w:iCs/>
                <w:szCs w:val="20"/>
              </w:rPr>
            </w:pPr>
            <w:r w:rsidRPr="00B36C6A">
              <w:rPr>
                <w:rFonts w:cstheme="minorHAnsi"/>
                <w:iCs/>
                <w:color w:val="000000" w:themeColor="text1"/>
                <w:szCs w:val="20"/>
                <w:lang w:val="fr-FR"/>
              </w:rPr>
              <w:t xml:space="preserve">ISBN </w:t>
            </w:r>
            <w:r w:rsidRPr="00B36C6A">
              <w:rPr>
                <w:rFonts w:cstheme="minorHAnsi"/>
                <w:color w:val="333333"/>
                <w:szCs w:val="20"/>
                <w:shd w:val="clear" w:color="auto" w:fill="FFFFFF"/>
              </w:rPr>
              <w:t>9789492085214</w:t>
            </w:r>
          </w:p>
        </w:tc>
        <w:tc>
          <w:tcPr>
            <w:tcW w:w="1559" w:type="dxa"/>
          </w:tcPr>
          <w:p w14:paraId="033ED094" w14:textId="77777777" w:rsidR="00B8156A" w:rsidRPr="00B36C6A" w:rsidRDefault="00B8156A" w:rsidP="00870405">
            <w:pPr>
              <w:ind w:right="-20"/>
              <w:jc w:val="right"/>
              <w:rPr>
                <w:rFonts w:cstheme="minorHAnsi"/>
                <w:i/>
                <w:iCs/>
                <w:szCs w:val="20"/>
                <w:lang w:val="en-US"/>
              </w:rPr>
            </w:pPr>
          </w:p>
          <w:p w14:paraId="1BD469C0" w14:textId="77777777" w:rsidR="00B8156A" w:rsidRPr="00B36C6A" w:rsidRDefault="00B8156A" w:rsidP="00870405">
            <w:pPr>
              <w:ind w:right="-20"/>
              <w:jc w:val="right"/>
              <w:rPr>
                <w:rFonts w:cstheme="minorHAnsi"/>
                <w:i/>
                <w:iCs/>
                <w:szCs w:val="20"/>
                <w:lang w:val="en-US"/>
              </w:rPr>
            </w:pPr>
          </w:p>
          <w:p w14:paraId="3EE9B621" w14:textId="77777777" w:rsidR="00B8156A" w:rsidRDefault="00B8156A" w:rsidP="00870405">
            <w:pPr>
              <w:ind w:right="-20"/>
              <w:jc w:val="center"/>
              <w:rPr>
                <w:rFonts w:cstheme="minorHAnsi"/>
                <w:i/>
                <w:iCs/>
                <w:szCs w:val="20"/>
                <w:lang w:val="en-US"/>
              </w:rPr>
            </w:pPr>
          </w:p>
          <w:p w14:paraId="26FCF67E" w14:textId="77777777" w:rsidR="00B8156A" w:rsidRPr="00B36C6A" w:rsidRDefault="00B8156A" w:rsidP="00870405">
            <w:pPr>
              <w:ind w:right="-20"/>
              <w:jc w:val="center"/>
              <w:rPr>
                <w:rFonts w:cstheme="minorHAnsi"/>
                <w:i/>
                <w:iCs/>
                <w:szCs w:val="20"/>
                <w:lang w:val="en-US"/>
              </w:rPr>
            </w:pPr>
            <w:r w:rsidRPr="00B36C6A">
              <w:rPr>
                <w:rFonts w:cstheme="minorHAnsi"/>
                <w:iCs/>
                <w:noProof/>
                <w:szCs w:val="20"/>
                <w:lang w:val="fr-FR"/>
              </w:rPr>
              <w:drawing>
                <wp:inline distT="0" distB="0" distL="0" distR="0" wp14:anchorId="0CA87E13" wp14:editId="36F95A65">
                  <wp:extent cx="473075" cy="442210"/>
                  <wp:effectExtent l="0" t="0" r="0" b="2540"/>
                  <wp:docPr id="1" name="Afbeelding 1"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zwart zn.jpg"/>
                          <pic:cNvPicPr/>
                        </pic:nvPicPr>
                        <pic:blipFill rotWithShape="1">
                          <a:blip r:embed="rId16" cstate="print">
                            <a:extLst>
                              <a:ext uri="{28A0092B-C50C-407E-A947-70E740481C1C}">
                                <a14:useLocalDpi xmlns:a14="http://schemas.microsoft.com/office/drawing/2010/main" val="0"/>
                              </a:ext>
                            </a:extLst>
                          </a:blip>
                          <a:srcRect b="25515"/>
                          <a:stretch/>
                        </pic:blipFill>
                        <pic:spPr bwMode="auto">
                          <a:xfrm>
                            <a:off x="0" y="0"/>
                            <a:ext cx="479295" cy="4480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0B18FDA" w14:textId="77777777" w:rsidR="00B8156A" w:rsidRDefault="00B8156A" w:rsidP="00B8156A">
      <w:pPr>
        <w:pStyle w:val="berschrift1"/>
        <w:numPr>
          <w:ilvl w:val="1"/>
          <w:numId w:val="82"/>
        </w:numPr>
        <w:ind w:left="567" w:hanging="567"/>
        <w:jc w:val="both"/>
      </w:pPr>
      <w:bookmarkStart w:id="0" w:name="_Toc148107528"/>
      <w:r>
        <w:lastRenderedPageBreak/>
        <w:t xml:space="preserve">Training Module 2: </w:t>
      </w:r>
      <w:proofErr w:type="spellStart"/>
      <w:r>
        <w:t>strengthening</w:t>
      </w:r>
      <w:proofErr w:type="spellEnd"/>
      <w:r>
        <w:t xml:space="preserve"> </w:t>
      </w:r>
      <w:proofErr w:type="spellStart"/>
      <w:r>
        <w:t>competences</w:t>
      </w:r>
      <w:bookmarkEnd w:id="0"/>
      <w:proofErr w:type="spellEnd"/>
    </w:p>
    <w:p w14:paraId="06E85F03" w14:textId="77777777" w:rsidR="00B8156A" w:rsidRDefault="00B8156A" w:rsidP="00B8156A">
      <w:pPr>
        <w:jc w:val="both"/>
      </w:pPr>
    </w:p>
    <w:p w14:paraId="1B91AE24" w14:textId="77777777" w:rsidR="00B8156A" w:rsidRDefault="00B8156A" w:rsidP="00B8156A">
      <w:pPr>
        <w:jc w:val="both"/>
      </w:pPr>
    </w:p>
    <w:p w14:paraId="3ED24976" w14:textId="77777777" w:rsidR="00B8156A" w:rsidRDefault="00B8156A" w:rsidP="00B8156A">
      <w:pPr>
        <w:pStyle w:val="berschrift4"/>
        <w:spacing w:line="240" w:lineRule="auto"/>
        <w:jc w:val="both"/>
      </w:pPr>
      <w:bookmarkStart w:id="1" w:name="_Toc147904907"/>
      <w:bookmarkStart w:id="2" w:name="_Toc147933702"/>
      <w:bookmarkStart w:id="3" w:name="_Toc148093519"/>
      <w:bookmarkStart w:id="4" w:name="_Toc148107529"/>
      <w:r>
        <w:t xml:space="preserve">The </w:t>
      </w:r>
      <w:proofErr w:type="spellStart"/>
      <w:r>
        <w:t>purpose</w:t>
      </w:r>
      <w:proofErr w:type="spellEnd"/>
      <w:r>
        <w:t xml:space="preserve"> of </w:t>
      </w:r>
      <w:proofErr w:type="spellStart"/>
      <w:r>
        <w:t>this</w:t>
      </w:r>
      <w:proofErr w:type="spellEnd"/>
      <w:r>
        <w:t xml:space="preserve"> module</w:t>
      </w:r>
      <w:bookmarkEnd w:id="1"/>
      <w:bookmarkEnd w:id="2"/>
      <w:bookmarkEnd w:id="3"/>
      <w:bookmarkEnd w:id="4"/>
    </w:p>
    <w:p w14:paraId="2458F80E" w14:textId="77777777" w:rsidR="00B8156A" w:rsidRPr="002531A8" w:rsidRDefault="00B8156A" w:rsidP="00B8156A">
      <w:pPr>
        <w:jc w:val="both"/>
        <w:rPr>
          <w:color w:val="000000"/>
          <w:lang w:val="en-US"/>
        </w:rPr>
      </w:pPr>
      <w:r w:rsidRPr="002531A8">
        <w:rPr>
          <w:color w:val="000000"/>
          <w:lang w:val="en-US"/>
        </w:rPr>
        <w:t>The goal of this module is to learn to use and strengthen the ‘</w:t>
      </w:r>
      <w:proofErr w:type="spellStart"/>
      <w:r w:rsidRPr="002531A8">
        <w:rPr>
          <w:color w:val="000000"/>
          <w:lang w:val="en-US"/>
        </w:rPr>
        <w:t>recognised</w:t>
      </w:r>
      <w:proofErr w:type="spellEnd"/>
      <w:r w:rsidRPr="002531A8">
        <w:rPr>
          <w:color w:val="000000"/>
          <w:lang w:val="en-US"/>
        </w:rPr>
        <w:t>’ competences - articulated as one's personal strengths and development points. In this module the ways of working for filling-in the personal portfolio-format is a red threat through the exercises, since all outcomes of the exercises will be made available for entry into one’s portfolio.</w:t>
      </w:r>
    </w:p>
    <w:p w14:paraId="0430EFCE" w14:textId="77777777" w:rsidR="00B8156A" w:rsidRPr="002531A8" w:rsidRDefault="00B8156A" w:rsidP="00B8156A">
      <w:pPr>
        <w:jc w:val="both"/>
        <w:rPr>
          <w:lang w:val="en-US"/>
        </w:rPr>
      </w:pPr>
    </w:p>
    <w:p w14:paraId="646C6695" w14:textId="77777777" w:rsidR="00B8156A" w:rsidRDefault="00B8156A" w:rsidP="00B8156A">
      <w:pPr>
        <w:pStyle w:val="berschrift4"/>
        <w:spacing w:line="240" w:lineRule="auto"/>
        <w:jc w:val="both"/>
      </w:pPr>
      <w:bookmarkStart w:id="5" w:name="_Toc147904908"/>
      <w:bookmarkStart w:id="6" w:name="_Toc147933703"/>
      <w:bookmarkStart w:id="7" w:name="_Toc148093520"/>
      <w:bookmarkStart w:id="8" w:name="_Toc148107530"/>
      <w:r>
        <w:t xml:space="preserve">Learning </w:t>
      </w:r>
      <w:proofErr w:type="spellStart"/>
      <w:r>
        <w:t>objectives</w:t>
      </w:r>
      <w:bookmarkEnd w:id="5"/>
      <w:bookmarkEnd w:id="6"/>
      <w:bookmarkEnd w:id="7"/>
      <w:bookmarkEnd w:id="8"/>
      <w:proofErr w:type="spellEnd"/>
    </w:p>
    <w:p w14:paraId="2DA85D8A" w14:textId="77777777" w:rsidR="00B8156A" w:rsidRPr="002531A8" w:rsidRDefault="00B8156A" w:rsidP="00B8156A">
      <w:pPr>
        <w:numPr>
          <w:ilvl w:val="0"/>
          <w:numId w:val="71"/>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Create a basis for individual development and career planning.</w:t>
      </w:r>
    </w:p>
    <w:p w14:paraId="2F1930D4" w14:textId="77777777" w:rsidR="00B8156A" w:rsidRPr="002531A8" w:rsidRDefault="00B8156A" w:rsidP="00B8156A">
      <w:pPr>
        <w:numPr>
          <w:ilvl w:val="0"/>
          <w:numId w:val="71"/>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Sustainable self-management of competences.</w:t>
      </w:r>
    </w:p>
    <w:p w14:paraId="7473099B" w14:textId="77777777" w:rsidR="00B8156A" w:rsidRPr="002531A8" w:rsidRDefault="00B8156A" w:rsidP="00B8156A">
      <w:pPr>
        <w:numPr>
          <w:ilvl w:val="0"/>
          <w:numId w:val="71"/>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To support self-directed learning and acting.</w:t>
      </w:r>
    </w:p>
    <w:p w14:paraId="7C448248" w14:textId="77777777" w:rsidR="00B8156A" w:rsidRPr="002531A8" w:rsidRDefault="00B8156A" w:rsidP="00B8156A">
      <w:pPr>
        <w:numPr>
          <w:ilvl w:val="0"/>
          <w:numId w:val="71"/>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Stimulating yourself and others (children, colleagues, friends, family) to document and reflect upon one’s professional and personal development.</w:t>
      </w:r>
    </w:p>
    <w:p w14:paraId="6B46F179" w14:textId="77777777" w:rsidR="00B8156A" w:rsidRPr="002531A8" w:rsidRDefault="00B8156A" w:rsidP="00B8156A">
      <w:pPr>
        <w:numPr>
          <w:ilvl w:val="0"/>
          <w:numId w:val="71"/>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Composing a personal portfolio and an action plan.</w:t>
      </w:r>
    </w:p>
    <w:p w14:paraId="1BAAAFC3" w14:textId="77777777" w:rsidR="00B8156A" w:rsidRPr="002531A8" w:rsidRDefault="00B8156A" w:rsidP="00B8156A">
      <w:pPr>
        <w:numPr>
          <w:ilvl w:val="0"/>
          <w:numId w:val="71"/>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Dealing with and using feedback.</w:t>
      </w:r>
    </w:p>
    <w:p w14:paraId="7E25889A" w14:textId="77777777" w:rsidR="00B8156A" w:rsidRPr="002531A8" w:rsidRDefault="00B8156A" w:rsidP="00B8156A">
      <w:pPr>
        <w:numPr>
          <w:ilvl w:val="0"/>
          <w:numId w:val="71"/>
        </w:numPr>
        <w:pBdr>
          <w:top w:val="nil"/>
          <w:left w:val="nil"/>
          <w:bottom w:val="nil"/>
          <w:right w:val="nil"/>
          <w:between w:val="nil"/>
        </w:pBdr>
        <w:ind w:left="284" w:hanging="284"/>
        <w:jc w:val="both"/>
        <w:rPr>
          <w:rFonts w:ascii="Calibri" w:eastAsia="Calibri" w:hAnsi="Calibri"/>
          <w:color w:val="000000"/>
          <w:szCs w:val="20"/>
          <w:lang w:val="en-US"/>
        </w:rPr>
      </w:pPr>
      <w:r w:rsidRPr="002531A8">
        <w:rPr>
          <w:rFonts w:ascii="Calibri" w:eastAsia="Calibri" w:hAnsi="Calibri"/>
          <w:color w:val="000000"/>
          <w:szCs w:val="20"/>
          <w:lang w:val="en-US"/>
        </w:rPr>
        <w:t>Quality assurance through professional guidance and proven career tools.</w:t>
      </w:r>
    </w:p>
    <w:p w14:paraId="00F68811" w14:textId="77777777" w:rsidR="00B8156A" w:rsidRPr="002531A8" w:rsidRDefault="00B8156A" w:rsidP="00B8156A">
      <w:pPr>
        <w:jc w:val="both"/>
        <w:rPr>
          <w:b/>
          <w:lang w:val="en-US"/>
        </w:rPr>
      </w:pPr>
    </w:p>
    <w:p w14:paraId="0CCE9B11" w14:textId="77777777" w:rsidR="00B8156A" w:rsidRDefault="00B8156A" w:rsidP="00B8156A">
      <w:pPr>
        <w:pStyle w:val="berschrift4"/>
        <w:spacing w:line="240" w:lineRule="auto"/>
        <w:jc w:val="both"/>
      </w:pPr>
      <w:bookmarkStart w:id="9" w:name="_Toc147904909"/>
      <w:bookmarkStart w:id="10" w:name="_Toc147933704"/>
      <w:bookmarkStart w:id="11" w:name="_Toc148093521"/>
      <w:bookmarkStart w:id="12" w:name="_Toc148107531"/>
      <w:r>
        <w:t xml:space="preserve">Learning </w:t>
      </w:r>
      <w:proofErr w:type="spellStart"/>
      <w:r>
        <w:t>outcomes</w:t>
      </w:r>
      <w:bookmarkEnd w:id="9"/>
      <w:bookmarkEnd w:id="10"/>
      <w:bookmarkEnd w:id="11"/>
      <w:bookmarkEnd w:id="12"/>
      <w:proofErr w:type="spellEnd"/>
    </w:p>
    <w:p w14:paraId="6D1F9911" w14:textId="77777777" w:rsidR="00B8156A" w:rsidRPr="002531A8" w:rsidRDefault="00B8156A" w:rsidP="00B8156A">
      <w:pPr>
        <w:numPr>
          <w:ilvl w:val="0"/>
          <w:numId w:val="16"/>
        </w:numPr>
        <w:pBdr>
          <w:top w:val="nil"/>
          <w:left w:val="nil"/>
          <w:bottom w:val="nil"/>
          <w:right w:val="nil"/>
          <w:between w:val="nil"/>
        </w:pBdr>
        <w:ind w:left="426" w:hanging="426"/>
        <w:jc w:val="both"/>
        <w:rPr>
          <w:rFonts w:ascii="Calibri" w:eastAsia="Calibri" w:hAnsi="Calibri"/>
          <w:color w:val="000000"/>
          <w:szCs w:val="20"/>
          <w:lang w:val="en-US"/>
        </w:rPr>
      </w:pPr>
      <w:r w:rsidRPr="002531A8">
        <w:rPr>
          <w:rFonts w:ascii="Calibri" w:eastAsia="Calibri" w:hAnsi="Calibri"/>
          <w:color w:val="000000"/>
          <w:szCs w:val="20"/>
          <w:lang w:val="en-US"/>
        </w:rPr>
        <w:t>Getting a good grip on how to work out a personal portfolio.</w:t>
      </w:r>
    </w:p>
    <w:p w14:paraId="704007DD" w14:textId="77777777" w:rsidR="00B8156A" w:rsidRPr="002531A8" w:rsidRDefault="00B8156A" w:rsidP="00B8156A">
      <w:pPr>
        <w:numPr>
          <w:ilvl w:val="0"/>
          <w:numId w:val="16"/>
        </w:numPr>
        <w:pBdr>
          <w:top w:val="nil"/>
          <w:left w:val="nil"/>
          <w:bottom w:val="nil"/>
          <w:right w:val="nil"/>
          <w:between w:val="nil"/>
        </w:pBdr>
        <w:ind w:left="426" w:hanging="417"/>
        <w:jc w:val="both"/>
        <w:rPr>
          <w:rFonts w:ascii="Calibri" w:eastAsia="Calibri" w:hAnsi="Calibri"/>
          <w:color w:val="000000"/>
          <w:szCs w:val="20"/>
          <w:lang w:val="en-US"/>
        </w:rPr>
      </w:pPr>
      <w:r w:rsidRPr="002531A8">
        <w:rPr>
          <w:rFonts w:ascii="Calibri" w:eastAsia="Calibri" w:hAnsi="Calibri"/>
          <w:color w:val="000000"/>
          <w:szCs w:val="20"/>
          <w:lang w:val="en-US"/>
        </w:rPr>
        <w:t>Being able to articulate a learning need on the (self-)assessment of one’s personal experiences.</w:t>
      </w:r>
    </w:p>
    <w:p w14:paraId="637A940E" w14:textId="77777777" w:rsidR="00B8156A" w:rsidRPr="002531A8" w:rsidRDefault="00B8156A" w:rsidP="00B8156A">
      <w:pPr>
        <w:numPr>
          <w:ilvl w:val="0"/>
          <w:numId w:val="16"/>
        </w:numPr>
        <w:pBdr>
          <w:top w:val="nil"/>
          <w:left w:val="nil"/>
          <w:bottom w:val="nil"/>
          <w:right w:val="nil"/>
          <w:between w:val="nil"/>
        </w:pBdr>
        <w:ind w:left="426" w:hanging="417"/>
        <w:jc w:val="both"/>
        <w:rPr>
          <w:rFonts w:ascii="Calibri" w:eastAsia="Calibri" w:hAnsi="Calibri"/>
          <w:color w:val="000000"/>
          <w:szCs w:val="20"/>
          <w:lang w:val="en-US"/>
        </w:rPr>
      </w:pPr>
      <w:r w:rsidRPr="002531A8">
        <w:rPr>
          <w:rFonts w:ascii="Calibri" w:eastAsia="Calibri" w:hAnsi="Calibri"/>
          <w:color w:val="000000"/>
          <w:szCs w:val="20"/>
          <w:lang w:val="en-US"/>
        </w:rPr>
        <w:t xml:space="preserve">Reaching an appropriate level of empowerment for ‘raising one’s own voice’, steered by self-valuing of one’s personal experiences, both by reflecting on one’s own </w:t>
      </w:r>
      <w:proofErr w:type="spellStart"/>
      <w:r w:rsidRPr="002531A8">
        <w:rPr>
          <w:rFonts w:ascii="Calibri" w:eastAsia="Calibri" w:hAnsi="Calibri"/>
          <w:color w:val="000000"/>
          <w:szCs w:val="20"/>
          <w:lang w:val="en-US"/>
        </w:rPr>
        <w:t>behaviour</w:t>
      </w:r>
      <w:proofErr w:type="spellEnd"/>
      <w:r w:rsidRPr="002531A8">
        <w:rPr>
          <w:rFonts w:ascii="Calibri" w:eastAsia="Calibri" w:hAnsi="Calibri"/>
          <w:color w:val="000000"/>
          <w:szCs w:val="20"/>
          <w:lang w:val="en-US"/>
        </w:rPr>
        <w:t xml:space="preserve"> and on the reflection of others on one’s </w:t>
      </w:r>
      <w:proofErr w:type="spellStart"/>
      <w:r w:rsidRPr="002531A8">
        <w:rPr>
          <w:rFonts w:ascii="Calibri" w:eastAsia="Calibri" w:hAnsi="Calibri"/>
          <w:color w:val="000000"/>
          <w:szCs w:val="20"/>
          <w:lang w:val="en-US"/>
        </w:rPr>
        <w:t>behaviour</w:t>
      </w:r>
      <w:proofErr w:type="spellEnd"/>
      <w:r w:rsidRPr="002531A8">
        <w:rPr>
          <w:rFonts w:ascii="Calibri" w:eastAsia="Calibri" w:hAnsi="Calibri"/>
          <w:color w:val="000000"/>
          <w:szCs w:val="20"/>
          <w:lang w:val="en-US"/>
        </w:rPr>
        <w:t>.</w:t>
      </w:r>
    </w:p>
    <w:p w14:paraId="708ED724" w14:textId="77777777" w:rsidR="00B8156A" w:rsidRPr="002531A8" w:rsidRDefault="00B8156A" w:rsidP="00B8156A">
      <w:pPr>
        <w:jc w:val="both"/>
        <w:rPr>
          <w:lang w:val="en-US"/>
        </w:rPr>
      </w:pPr>
    </w:p>
    <w:p w14:paraId="32E07C29" w14:textId="77777777" w:rsidR="00B8156A" w:rsidRPr="002531A8" w:rsidRDefault="00B8156A" w:rsidP="00B8156A">
      <w:pPr>
        <w:pStyle w:val="berschrift4"/>
        <w:spacing w:line="240" w:lineRule="auto"/>
        <w:jc w:val="both"/>
        <w:rPr>
          <w:lang w:val="en-US"/>
        </w:rPr>
      </w:pPr>
      <w:bookmarkStart w:id="13" w:name="_Toc147904910"/>
      <w:bookmarkStart w:id="14" w:name="_Toc147933705"/>
      <w:bookmarkStart w:id="15" w:name="_Toc148093522"/>
      <w:bookmarkStart w:id="16" w:name="_Toc148107532"/>
      <w:r w:rsidRPr="002531A8">
        <w:rPr>
          <w:lang w:val="en-US"/>
        </w:rPr>
        <w:t>Timetable</w:t>
      </w:r>
      <w:bookmarkEnd w:id="13"/>
      <w:bookmarkEnd w:id="14"/>
      <w:bookmarkEnd w:id="15"/>
      <w:bookmarkEnd w:id="16"/>
    </w:p>
    <w:p w14:paraId="690802F0" w14:textId="77777777" w:rsidR="00B8156A" w:rsidRPr="002531A8" w:rsidRDefault="00B8156A" w:rsidP="00B8156A">
      <w:pPr>
        <w:jc w:val="both"/>
        <w:rPr>
          <w:lang w:val="en-US"/>
        </w:rPr>
      </w:pPr>
      <w:r w:rsidRPr="002531A8">
        <w:rPr>
          <w:lang w:val="en-US"/>
        </w:rPr>
        <w:t>Following this module will take 4-5 hours of group work and 2-3 hours of homework.</w:t>
      </w:r>
    </w:p>
    <w:p w14:paraId="7365AD6A" w14:textId="77777777" w:rsidR="00B8156A" w:rsidRPr="002531A8" w:rsidRDefault="00B8156A" w:rsidP="00B8156A">
      <w:pPr>
        <w:jc w:val="both"/>
        <w:rPr>
          <w:lang w:val="en-US"/>
        </w:rPr>
      </w:pPr>
    </w:p>
    <w:tbl>
      <w:tblPr>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tblGrid>
      <w:tr w:rsidR="00B8156A" w14:paraId="7DABBC41" w14:textId="77777777" w:rsidTr="00870405">
        <w:tc>
          <w:tcPr>
            <w:tcW w:w="7650" w:type="dxa"/>
            <w:tcBorders>
              <w:bottom w:val="single" w:sz="4" w:space="0" w:color="000000"/>
            </w:tcBorders>
            <w:shd w:val="clear" w:color="auto" w:fill="D2DA7A"/>
          </w:tcPr>
          <w:p w14:paraId="1EBAC1DB" w14:textId="77777777" w:rsidR="00B8156A" w:rsidRDefault="00B8156A" w:rsidP="00870405">
            <w:pPr>
              <w:jc w:val="both"/>
              <w:rPr>
                <w:szCs w:val="20"/>
              </w:rPr>
            </w:pPr>
            <w:r>
              <w:rPr>
                <w:b/>
                <w:color w:val="000000"/>
                <w:szCs w:val="20"/>
              </w:rPr>
              <w:t xml:space="preserve">Module 2: </w:t>
            </w:r>
            <w:proofErr w:type="spellStart"/>
            <w:r>
              <w:rPr>
                <w:b/>
                <w:color w:val="000000"/>
                <w:szCs w:val="20"/>
              </w:rPr>
              <w:t>strengthening</w:t>
            </w:r>
            <w:proofErr w:type="spellEnd"/>
            <w:r>
              <w:rPr>
                <w:b/>
                <w:color w:val="000000"/>
                <w:szCs w:val="20"/>
              </w:rPr>
              <w:t xml:space="preserve"> </w:t>
            </w:r>
            <w:proofErr w:type="spellStart"/>
            <w:r>
              <w:rPr>
                <w:b/>
                <w:color w:val="000000"/>
                <w:szCs w:val="20"/>
              </w:rPr>
              <w:t>competences</w:t>
            </w:r>
            <w:proofErr w:type="spellEnd"/>
          </w:p>
        </w:tc>
      </w:tr>
      <w:tr w:rsidR="00B8156A" w14:paraId="34F3AA3B" w14:textId="77777777" w:rsidTr="00870405">
        <w:tc>
          <w:tcPr>
            <w:tcW w:w="7650" w:type="dxa"/>
            <w:tcBorders>
              <w:bottom w:val="single" w:sz="4" w:space="0" w:color="000000"/>
            </w:tcBorders>
            <w:shd w:val="clear" w:color="auto" w:fill="F6F7E4"/>
          </w:tcPr>
          <w:p w14:paraId="406217AD" w14:textId="77777777" w:rsidR="00B8156A" w:rsidRDefault="00B8156A" w:rsidP="00870405">
            <w:pPr>
              <w:jc w:val="both"/>
              <w:rPr>
                <w:szCs w:val="20"/>
              </w:rPr>
            </w:pPr>
          </w:p>
          <w:p w14:paraId="0E3330AD" w14:textId="77777777" w:rsidR="00B8156A" w:rsidRDefault="00B8156A" w:rsidP="00870405">
            <w:pPr>
              <w:jc w:val="both"/>
              <w:rPr>
                <w:szCs w:val="20"/>
              </w:rPr>
            </w:pPr>
            <w:proofErr w:type="spellStart"/>
            <w:r>
              <w:rPr>
                <w:szCs w:val="20"/>
              </w:rPr>
              <w:t>Preparation</w:t>
            </w:r>
            <w:proofErr w:type="spellEnd"/>
            <w:r>
              <w:rPr>
                <w:szCs w:val="20"/>
              </w:rPr>
              <w:t xml:space="preserve"> Module 2:</w:t>
            </w:r>
          </w:p>
          <w:p w14:paraId="5CDF14BE" w14:textId="77777777" w:rsidR="00B8156A" w:rsidRPr="002531A8" w:rsidRDefault="00B8156A" w:rsidP="00870405">
            <w:pPr>
              <w:numPr>
                <w:ilvl w:val="0"/>
                <w:numId w:val="37"/>
              </w:numPr>
              <w:pBdr>
                <w:top w:val="nil"/>
                <w:left w:val="nil"/>
                <w:bottom w:val="nil"/>
                <w:right w:val="nil"/>
                <w:between w:val="nil"/>
              </w:pBdr>
              <w:ind w:hanging="720"/>
              <w:jc w:val="both"/>
              <w:rPr>
                <w:rFonts w:ascii="Calibri" w:eastAsia="Calibri" w:hAnsi="Calibri"/>
                <w:color w:val="000000"/>
                <w:szCs w:val="20"/>
                <w:lang w:val="en-US"/>
              </w:rPr>
            </w:pPr>
            <w:r w:rsidRPr="002531A8">
              <w:rPr>
                <w:rFonts w:ascii="Calibri" w:eastAsia="Calibri" w:hAnsi="Calibri"/>
                <w:i/>
                <w:color w:val="000000"/>
                <w:szCs w:val="20"/>
                <w:lang w:val="en-US"/>
              </w:rPr>
              <w:t>Preparing a personal pitch on one’s major selling points</w:t>
            </w:r>
          </w:p>
          <w:p w14:paraId="752BAA31" w14:textId="77777777" w:rsidR="00B8156A" w:rsidRPr="002531A8" w:rsidRDefault="00B8156A" w:rsidP="00870405">
            <w:pPr>
              <w:numPr>
                <w:ilvl w:val="0"/>
                <w:numId w:val="37"/>
              </w:numPr>
              <w:pBdr>
                <w:top w:val="nil"/>
                <w:left w:val="nil"/>
                <w:bottom w:val="nil"/>
                <w:right w:val="nil"/>
                <w:between w:val="nil"/>
              </w:pBdr>
              <w:ind w:hanging="720"/>
              <w:jc w:val="both"/>
              <w:rPr>
                <w:rFonts w:ascii="Calibri" w:eastAsia="Calibri" w:hAnsi="Calibri"/>
                <w:color w:val="000000"/>
                <w:szCs w:val="20"/>
                <w:lang w:val="en-US"/>
              </w:rPr>
            </w:pPr>
            <w:r w:rsidRPr="002531A8">
              <w:rPr>
                <w:rFonts w:ascii="Calibri" w:eastAsia="Calibri" w:hAnsi="Calibri"/>
                <w:i/>
                <w:color w:val="000000"/>
                <w:szCs w:val="20"/>
                <w:lang w:val="en-US"/>
              </w:rPr>
              <w:t>Getting good understanding of the personal portfolio format (see Source 2; chapter 11)</w:t>
            </w:r>
          </w:p>
          <w:p w14:paraId="272D0C98" w14:textId="77777777" w:rsidR="00B8156A" w:rsidRDefault="00B8156A" w:rsidP="00870405">
            <w:pPr>
              <w:numPr>
                <w:ilvl w:val="0"/>
                <w:numId w:val="37"/>
              </w:numPr>
              <w:pBdr>
                <w:top w:val="nil"/>
                <w:left w:val="nil"/>
                <w:bottom w:val="nil"/>
                <w:right w:val="nil"/>
                <w:between w:val="nil"/>
              </w:pBdr>
              <w:ind w:hanging="720"/>
              <w:jc w:val="both"/>
              <w:rPr>
                <w:rFonts w:ascii="Calibri" w:eastAsia="Calibri" w:hAnsi="Calibri"/>
                <w:color w:val="000000"/>
                <w:szCs w:val="20"/>
              </w:rPr>
            </w:pPr>
            <w:r>
              <w:rPr>
                <w:rFonts w:ascii="Calibri" w:eastAsia="Calibri" w:hAnsi="Calibri"/>
                <w:i/>
                <w:color w:val="000000"/>
                <w:szCs w:val="20"/>
              </w:rPr>
              <w:t xml:space="preserve">Read Source 3: </w:t>
            </w:r>
            <w:proofErr w:type="spellStart"/>
            <w:r>
              <w:rPr>
                <w:rFonts w:ascii="Calibri" w:eastAsia="Calibri" w:hAnsi="Calibri"/>
                <w:i/>
                <w:color w:val="000000"/>
                <w:szCs w:val="20"/>
              </w:rPr>
              <w:t>Duvekot</w:t>
            </w:r>
            <w:proofErr w:type="spellEnd"/>
            <w:r>
              <w:rPr>
                <w:rFonts w:ascii="Calibri" w:eastAsia="Calibri" w:hAnsi="Calibri"/>
                <w:i/>
                <w:color w:val="000000"/>
                <w:szCs w:val="20"/>
              </w:rPr>
              <w:t xml:space="preserve"> &amp; </w:t>
            </w:r>
            <w:proofErr w:type="spellStart"/>
            <w:r>
              <w:rPr>
                <w:rFonts w:ascii="Calibri" w:eastAsia="Calibri" w:hAnsi="Calibri"/>
                <w:i/>
                <w:color w:val="000000"/>
                <w:szCs w:val="20"/>
              </w:rPr>
              <w:t>Valdés-Cotera</w:t>
            </w:r>
            <w:proofErr w:type="spellEnd"/>
          </w:p>
          <w:p w14:paraId="0648E130" w14:textId="77777777" w:rsidR="00B8156A" w:rsidRDefault="00B8156A" w:rsidP="00870405">
            <w:pPr>
              <w:pBdr>
                <w:top w:val="nil"/>
                <w:left w:val="nil"/>
                <w:bottom w:val="nil"/>
                <w:right w:val="nil"/>
                <w:between w:val="nil"/>
              </w:pBdr>
              <w:ind w:left="720" w:hanging="360"/>
              <w:jc w:val="both"/>
              <w:rPr>
                <w:rFonts w:ascii="Calibri" w:eastAsia="Calibri" w:hAnsi="Calibri"/>
                <w:color w:val="000000"/>
                <w:szCs w:val="20"/>
              </w:rPr>
            </w:pPr>
          </w:p>
        </w:tc>
      </w:tr>
      <w:tr w:rsidR="00B8156A" w:rsidRPr="001B731C" w14:paraId="77C65976" w14:textId="77777777" w:rsidTr="00870405">
        <w:tc>
          <w:tcPr>
            <w:tcW w:w="7650" w:type="dxa"/>
            <w:tcBorders>
              <w:bottom w:val="nil"/>
            </w:tcBorders>
            <w:shd w:val="clear" w:color="auto" w:fill="F6F7E4"/>
          </w:tcPr>
          <w:p w14:paraId="02D67154" w14:textId="77777777" w:rsidR="00B8156A" w:rsidRPr="002531A8" w:rsidRDefault="00B8156A" w:rsidP="00870405">
            <w:pPr>
              <w:jc w:val="both"/>
              <w:rPr>
                <w:szCs w:val="20"/>
                <w:lang w:val="en-US"/>
              </w:rPr>
            </w:pPr>
            <w:r w:rsidRPr="002531A8">
              <w:rPr>
                <w:szCs w:val="20"/>
                <w:lang w:val="en-US"/>
              </w:rPr>
              <w:t>M2.1</w:t>
            </w:r>
            <w:r w:rsidRPr="002531A8">
              <w:rPr>
                <w:szCs w:val="20"/>
                <w:lang w:val="en-US"/>
              </w:rPr>
              <w:tab/>
              <w:t>Impressions - Personal development and personal tests</w:t>
            </w:r>
          </w:p>
        </w:tc>
      </w:tr>
      <w:tr w:rsidR="00B8156A" w14:paraId="635E1DB2" w14:textId="77777777" w:rsidTr="00870405">
        <w:tc>
          <w:tcPr>
            <w:tcW w:w="7650" w:type="dxa"/>
            <w:tcBorders>
              <w:top w:val="nil"/>
              <w:bottom w:val="nil"/>
            </w:tcBorders>
            <w:shd w:val="clear" w:color="auto" w:fill="F6F7E4"/>
          </w:tcPr>
          <w:p w14:paraId="0F62FBAF" w14:textId="77777777" w:rsidR="00B8156A" w:rsidRDefault="00B8156A" w:rsidP="00870405">
            <w:pPr>
              <w:jc w:val="both"/>
              <w:rPr>
                <w:szCs w:val="20"/>
              </w:rPr>
            </w:pPr>
            <w:r>
              <w:rPr>
                <w:szCs w:val="20"/>
              </w:rPr>
              <w:t>M2.2</w:t>
            </w:r>
            <w:r>
              <w:rPr>
                <w:szCs w:val="20"/>
              </w:rPr>
              <w:tab/>
            </w:r>
            <w:proofErr w:type="spellStart"/>
            <w:r>
              <w:rPr>
                <w:szCs w:val="20"/>
              </w:rPr>
              <w:t>Core</w:t>
            </w:r>
            <w:proofErr w:type="spellEnd"/>
            <w:r>
              <w:rPr>
                <w:szCs w:val="20"/>
              </w:rPr>
              <w:t xml:space="preserve"> </w:t>
            </w:r>
            <w:proofErr w:type="spellStart"/>
            <w:r>
              <w:rPr>
                <w:szCs w:val="20"/>
              </w:rPr>
              <w:t>quadrant</w:t>
            </w:r>
            <w:proofErr w:type="spellEnd"/>
          </w:p>
        </w:tc>
      </w:tr>
      <w:tr w:rsidR="00B8156A" w:rsidRPr="001B731C" w14:paraId="7E2E45AC" w14:textId="77777777" w:rsidTr="00870405">
        <w:tc>
          <w:tcPr>
            <w:tcW w:w="7650" w:type="dxa"/>
            <w:tcBorders>
              <w:top w:val="nil"/>
              <w:bottom w:val="nil"/>
            </w:tcBorders>
            <w:shd w:val="clear" w:color="auto" w:fill="F6F7E4"/>
          </w:tcPr>
          <w:p w14:paraId="2CA62D8D" w14:textId="77777777" w:rsidR="00B8156A" w:rsidRPr="002531A8" w:rsidRDefault="00B8156A" w:rsidP="00870405">
            <w:pPr>
              <w:jc w:val="both"/>
              <w:rPr>
                <w:szCs w:val="20"/>
                <w:lang w:val="en-US"/>
              </w:rPr>
            </w:pPr>
            <w:r w:rsidRPr="002531A8">
              <w:rPr>
                <w:szCs w:val="20"/>
                <w:lang w:val="en-US"/>
              </w:rPr>
              <w:t>M2.3</w:t>
            </w:r>
            <w:r w:rsidRPr="002531A8">
              <w:rPr>
                <w:szCs w:val="20"/>
                <w:lang w:val="en-US"/>
              </w:rPr>
              <w:tab/>
              <w:t>Commercial: promote yourself (personal pitch)</w:t>
            </w:r>
          </w:p>
        </w:tc>
      </w:tr>
      <w:tr w:rsidR="00B8156A" w:rsidRPr="001B731C" w14:paraId="6F64F294" w14:textId="77777777" w:rsidTr="00870405">
        <w:tc>
          <w:tcPr>
            <w:tcW w:w="7650" w:type="dxa"/>
            <w:tcBorders>
              <w:top w:val="nil"/>
              <w:bottom w:val="nil"/>
            </w:tcBorders>
            <w:shd w:val="clear" w:color="auto" w:fill="F6F7E4"/>
          </w:tcPr>
          <w:p w14:paraId="5033D450" w14:textId="77777777" w:rsidR="00B8156A" w:rsidRPr="002531A8" w:rsidRDefault="00B8156A" w:rsidP="00870405">
            <w:pPr>
              <w:jc w:val="both"/>
              <w:rPr>
                <w:szCs w:val="20"/>
                <w:lang w:val="en-US"/>
              </w:rPr>
            </w:pPr>
            <w:r w:rsidRPr="002531A8">
              <w:rPr>
                <w:szCs w:val="20"/>
                <w:lang w:val="en-US"/>
              </w:rPr>
              <w:t>M2.4</w:t>
            </w:r>
            <w:r w:rsidRPr="002531A8">
              <w:rPr>
                <w:szCs w:val="20"/>
                <w:lang w:val="en-US"/>
              </w:rPr>
              <w:tab/>
              <w:t>Personal and social values</w:t>
            </w:r>
          </w:p>
        </w:tc>
      </w:tr>
      <w:tr w:rsidR="00B8156A" w14:paraId="35E4ACD8" w14:textId="77777777" w:rsidTr="00870405">
        <w:tc>
          <w:tcPr>
            <w:tcW w:w="7650" w:type="dxa"/>
            <w:tcBorders>
              <w:top w:val="nil"/>
              <w:bottom w:val="nil"/>
            </w:tcBorders>
            <w:shd w:val="clear" w:color="auto" w:fill="F6F7E4"/>
          </w:tcPr>
          <w:p w14:paraId="0EBAF8BA" w14:textId="77777777" w:rsidR="00B8156A" w:rsidRDefault="00B8156A" w:rsidP="00870405">
            <w:pPr>
              <w:jc w:val="both"/>
              <w:rPr>
                <w:szCs w:val="20"/>
              </w:rPr>
            </w:pPr>
            <w:r>
              <w:rPr>
                <w:szCs w:val="20"/>
              </w:rPr>
              <w:t>M2.5</w:t>
            </w:r>
            <w:r>
              <w:rPr>
                <w:szCs w:val="20"/>
              </w:rPr>
              <w:tab/>
            </w:r>
            <w:proofErr w:type="spellStart"/>
            <w:r>
              <w:rPr>
                <w:szCs w:val="20"/>
              </w:rPr>
              <w:t>Career</w:t>
            </w:r>
            <w:proofErr w:type="spellEnd"/>
            <w:r>
              <w:rPr>
                <w:szCs w:val="20"/>
              </w:rPr>
              <w:t xml:space="preserve"> </w:t>
            </w:r>
            <w:proofErr w:type="spellStart"/>
            <w:r>
              <w:rPr>
                <w:szCs w:val="20"/>
              </w:rPr>
              <w:t>values</w:t>
            </w:r>
            <w:proofErr w:type="spellEnd"/>
          </w:p>
        </w:tc>
      </w:tr>
      <w:tr w:rsidR="00B8156A" w:rsidRPr="001B731C" w14:paraId="635177B3" w14:textId="77777777" w:rsidTr="00870405">
        <w:tc>
          <w:tcPr>
            <w:tcW w:w="7650" w:type="dxa"/>
            <w:tcBorders>
              <w:top w:val="nil"/>
            </w:tcBorders>
            <w:shd w:val="clear" w:color="auto" w:fill="F6F7E4"/>
          </w:tcPr>
          <w:p w14:paraId="20C7B9EE" w14:textId="77777777" w:rsidR="00B8156A" w:rsidRPr="002531A8" w:rsidRDefault="00B8156A" w:rsidP="00870405">
            <w:pPr>
              <w:jc w:val="both"/>
              <w:rPr>
                <w:szCs w:val="20"/>
                <w:lang w:val="en-US"/>
              </w:rPr>
            </w:pPr>
            <w:r w:rsidRPr="002531A8">
              <w:rPr>
                <w:szCs w:val="20"/>
                <w:lang w:val="en-US"/>
              </w:rPr>
              <w:t>M2.6</w:t>
            </w:r>
            <w:r w:rsidRPr="002531A8">
              <w:rPr>
                <w:szCs w:val="20"/>
                <w:lang w:val="en-US"/>
              </w:rPr>
              <w:tab/>
              <w:t>Job description and career values</w:t>
            </w:r>
          </w:p>
          <w:p w14:paraId="2934A2AC" w14:textId="77777777" w:rsidR="00B8156A" w:rsidRPr="002531A8" w:rsidRDefault="00B8156A" w:rsidP="00870405">
            <w:pPr>
              <w:jc w:val="both"/>
              <w:rPr>
                <w:szCs w:val="20"/>
                <w:lang w:val="en-US"/>
              </w:rPr>
            </w:pPr>
          </w:p>
        </w:tc>
      </w:tr>
    </w:tbl>
    <w:p w14:paraId="4769F85A" w14:textId="77777777" w:rsidR="00B8156A" w:rsidRPr="002531A8" w:rsidRDefault="00B8156A" w:rsidP="00B8156A">
      <w:pPr>
        <w:pBdr>
          <w:top w:val="nil"/>
          <w:left w:val="nil"/>
          <w:bottom w:val="nil"/>
          <w:right w:val="nil"/>
          <w:between w:val="nil"/>
        </w:pBdr>
        <w:jc w:val="both"/>
        <w:rPr>
          <w:rFonts w:ascii="Calibri" w:eastAsia="Calibri" w:hAnsi="Calibri"/>
          <w:b/>
          <w:i/>
          <w:color w:val="002060"/>
          <w:sz w:val="24"/>
          <w:lang w:val="en-US"/>
        </w:rPr>
      </w:pPr>
      <w:bookmarkStart w:id="17" w:name="_heading=h.41mghml" w:colFirst="0" w:colLast="0"/>
      <w:bookmarkEnd w:id="17"/>
    </w:p>
    <w:p w14:paraId="476964DE" w14:textId="77777777" w:rsidR="00B8156A" w:rsidRDefault="00B8156A" w:rsidP="00B8156A">
      <w:pPr>
        <w:rPr>
          <w:rFonts w:ascii="Calibri" w:eastAsia="Calibri" w:hAnsi="Calibri"/>
          <w:b/>
          <w:i/>
          <w:color w:val="002060"/>
          <w:sz w:val="24"/>
        </w:rPr>
      </w:pPr>
      <w:r w:rsidRPr="002531A8">
        <w:rPr>
          <w:lang w:val="en-US"/>
        </w:rPr>
        <w:br w:type="page"/>
      </w:r>
      <w:r>
        <w:rPr>
          <w:rFonts w:ascii="Calibri" w:eastAsia="Calibri" w:hAnsi="Calibri"/>
          <w:b/>
          <w:i/>
          <w:color w:val="002060"/>
          <w:sz w:val="24"/>
        </w:rPr>
        <w:lastRenderedPageBreak/>
        <w:t>M2.1</w:t>
      </w:r>
      <w:r>
        <w:rPr>
          <w:rFonts w:ascii="Calibri" w:eastAsia="Calibri" w:hAnsi="Calibri"/>
          <w:b/>
          <w:i/>
          <w:color w:val="002060"/>
          <w:sz w:val="24"/>
        </w:rPr>
        <w:tab/>
      </w:r>
      <w:proofErr w:type="spellStart"/>
      <w:r>
        <w:rPr>
          <w:rFonts w:ascii="Calibri" w:eastAsia="Calibri" w:hAnsi="Calibri"/>
          <w:b/>
          <w:i/>
          <w:color w:val="002060"/>
          <w:sz w:val="24"/>
        </w:rPr>
        <w:t>Impressions</w:t>
      </w:r>
      <w:proofErr w:type="spellEnd"/>
    </w:p>
    <w:p w14:paraId="314F8020" w14:textId="77777777" w:rsidR="00B8156A" w:rsidRDefault="00B8156A" w:rsidP="00B8156A">
      <w:pPr>
        <w:jc w:val="both"/>
      </w:pPr>
    </w:p>
    <w:tbl>
      <w:tblPr>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6521"/>
      </w:tblGrid>
      <w:tr w:rsidR="00B8156A" w:rsidRPr="001B731C" w14:paraId="6F7424F1" w14:textId="77777777" w:rsidTr="00870405">
        <w:tc>
          <w:tcPr>
            <w:tcW w:w="1129" w:type="dxa"/>
          </w:tcPr>
          <w:p w14:paraId="51F31F8B" w14:textId="77777777" w:rsidR="00B8156A" w:rsidRDefault="00B8156A" w:rsidP="00870405">
            <w:pPr>
              <w:jc w:val="both"/>
            </w:pPr>
            <w:r>
              <w:t>Goal</w:t>
            </w:r>
          </w:p>
        </w:tc>
        <w:tc>
          <w:tcPr>
            <w:tcW w:w="6521" w:type="dxa"/>
          </w:tcPr>
          <w:p w14:paraId="770E021E" w14:textId="77777777" w:rsidR="00B8156A" w:rsidRPr="002531A8" w:rsidRDefault="00B8156A" w:rsidP="00870405">
            <w:pPr>
              <w:jc w:val="both"/>
              <w:rPr>
                <w:lang w:val="en-US"/>
              </w:rPr>
            </w:pPr>
            <w:r w:rsidRPr="002531A8">
              <w:rPr>
                <w:lang w:val="en-US"/>
              </w:rPr>
              <w:t>Get more insight in your strong and not so strong points</w:t>
            </w:r>
          </w:p>
        </w:tc>
      </w:tr>
      <w:tr w:rsidR="00B8156A" w14:paraId="7DDC1636" w14:textId="77777777" w:rsidTr="00870405">
        <w:tc>
          <w:tcPr>
            <w:tcW w:w="1129" w:type="dxa"/>
          </w:tcPr>
          <w:p w14:paraId="55BA2F0E" w14:textId="77777777" w:rsidR="00B8156A" w:rsidRDefault="00B8156A" w:rsidP="00870405">
            <w:pPr>
              <w:jc w:val="both"/>
            </w:pPr>
            <w:r>
              <w:t>Time</w:t>
            </w:r>
          </w:p>
        </w:tc>
        <w:tc>
          <w:tcPr>
            <w:tcW w:w="6521" w:type="dxa"/>
          </w:tcPr>
          <w:p w14:paraId="62AC0F84" w14:textId="77777777" w:rsidR="00B8156A" w:rsidRDefault="00B8156A" w:rsidP="00870405">
            <w:pPr>
              <w:jc w:val="both"/>
            </w:pPr>
            <w:r>
              <w:t>25-40 minutes</w:t>
            </w:r>
          </w:p>
        </w:tc>
      </w:tr>
    </w:tbl>
    <w:p w14:paraId="7F4D1EF5" w14:textId="77777777" w:rsidR="00B8156A" w:rsidRDefault="00B8156A" w:rsidP="00B8156A">
      <w:pPr>
        <w:pBdr>
          <w:top w:val="nil"/>
          <w:left w:val="nil"/>
          <w:bottom w:val="nil"/>
          <w:right w:val="nil"/>
          <w:between w:val="nil"/>
        </w:pBdr>
        <w:jc w:val="both"/>
        <w:rPr>
          <w:rFonts w:ascii="Calibri" w:eastAsia="Calibri" w:hAnsi="Calibri"/>
          <w:color w:val="000000"/>
          <w:szCs w:val="20"/>
        </w:rPr>
      </w:pPr>
    </w:p>
    <w:p w14:paraId="4CA99B42" w14:textId="77777777" w:rsidR="00B8156A" w:rsidRDefault="00B8156A" w:rsidP="00B8156A">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In exercise </w:t>
      </w:r>
      <w:r w:rsidRPr="002531A8">
        <w:rPr>
          <w:rFonts w:ascii="Calibri" w:eastAsia="Calibri" w:hAnsi="Calibri"/>
          <w:b/>
          <w:color w:val="000000"/>
          <w:szCs w:val="20"/>
          <w:lang w:val="en-US"/>
        </w:rPr>
        <w:t>M1.2</w:t>
      </w:r>
      <w:r w:rsidRPr="002531A8">
        <w:rPr>
          <w:rFonts w:ascii="Calibri" w:eastAsia="Calibri" w:hAnsi="Calibri"/>
          <w:color w:val="000000"/>
          <w:szCs w:val="20"/>
          <w:lang w:val="en-US"/>
        </w:rPr>
        <w:t xml:space="preserve"> you gathered impressions of you as a person from yourself and important persons in your life.</w:t>
      </w:r>
    </w:p>
    <w:p w14:paraId="21B60F5E" w14:textId="77777777" w:rsidR="00B8156A" w:rsidRPr="002531A8" w:rsidRDefault="00B8156A" w:rsidP="00B8156A">
      <w:pPr>
        <w:pBdr>
          <w:top w:val="nil"/>
          <w:left w:val="nil"/>
          <w:bottom w:val="nil"/>
          <w:right w:val="nil"/>
          <w:between w:val="nil"/>
        </w:pBdr>
        <w:jc w:val="both"/>
        <w:rPr>
          <w:rFonts w:ascii="Calibri" w:eastAsia="Calibri" w:hAnsi="Calibri"/>
          <w:color w:val="000000"/>
          <w:szCs w:val="20"/>
          <w:lang w:val="en-US"/>
        </w:rPr>
      </w:pPr>
    </w:p>
    <w:p w14:paraId="60783B33" w14:textId="77777777" w:rsidR="00B8156A" w:rsidRPr="002531A8" w:rsidRDefault="00B8156A" w:rsidP="00B8156A">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Make pairs and discuss your findings. You can use the questions below.</w:t>
      </w:r>
    </w:p>
    <w:p w14:paraId="7F83FA40" w14:textId="77777777" w:rsidR="00B8156A" w:rsidRPr="002531A8" w:rsidRDefault="00B8156A" w:rsidP="00B8156A">
      <w:pPr>
        <w:pBdr>
          <w:top w:val="nil"/>
          <w:left w:val="nil"/>
          <w:bottom w:val="nil"/>
          <w:right w:val="nil"/>
          <w:between w:val="nil"/>
        </w:pBdr>
        <w:jc w:val="both"/>
        <w:rPr>
          <w:rFonts w:ascii="Calibri" w:eastAsia="Calibri" w:hAnsi="Calibri"/>
          <w:b/>
          <w:color w:val="000000"/>
          <w:szCs w:val="20"/>
          <w:lang w:val="en-US"/>
        </w:rPr>
      </w:pPr>
    </w:p>
    <w:p w14:paraId="05246A95" w14:textId="77777777" w:rsidR="00B8156A" w:rsidRPr="002531A8" w:rsidRDefault="00B8156A" w:rsidP="00B8156A">
      <w:pPr>
        <w:numPr>
          <w:ilvl w:val="0"/>
          <w:numId w:val="35"/>
        </w:numPr>
        <w:pBdr>
          <w:top w:val="nil"/>
          <w:left w:val="nil"/>
          <w:bottom w:val="nil"/>
          <w:right w:val="nil"/>
          <w:between w:val="nil"/>
        </w:pBdr>
        <w:jc w:val="both"/>
        <w:rPr>
          <w:rFonts w:ascii="Calibri" w:eastAsia="Calibri" w:hAnsi="Calibri"/>
          <w:b/>
          <w:color w:val="000000"/>
          <w:szCs w:val="20"/>
          <w:lang w:val="en-US"/>
        </w:rPr>
      </w:pPr>
      <w:r w:rsidRPr="002531A8">
        <w:rPr>
          <w:rFonts w:ascii="Calibri" w:eastAsia="Calibri" w:hAnsi="Calibri"/>
          <w:color w:val="000000"/>
          <w:szCs w:val="20"/>
          <w:lang w:val="en-US"/>
        </w:rPr>
        <w:t xml:space="preserve">Do you </w:t>
      </w:r>
      <w:proofErr w:type="spellStart"/>
      <w:r w:rsidRPr="002531A8">
        <w:rPr>
          <w:rFonts w:ascii="Calibri" w:eastAsia="Calibri" w:hAnsi="Calibri"/>
          <w:color w:val="000000"/>
          <w:szCs w:val="20"/>
          <w:lang w:val="en-US"/>
        </w:rPr>
        <w:t>recognise</w:t>
      </w:r>
      <w:proofErr w:type="spellEnd"/>
      <w:r w:rsidRPr="002531A8">
        <w:rPr>
          <w:rFonts w:ascii="Calibri" w:eastAsia="Calibri" w:hAnsi="Calibri"/>
          <w:color w:val="000000"/>
          <w:szCs w:val="20"/>
          <w:lang w:val="en-US"/>
        </w:rPr>
        <w:t xml:space="preserve"> yourself in the strong and not so strong points that other people wrote down?</w:t>
      </w:r>
    </w:p>
    <w:p w14:paraId="61197705" w14:textId="77777777" w:rsidR="00B8156A" w:rsidRPr="002531A8" w:rsidRDefault="00B8156A" w:rsidP="00B8156A">
      <w:pPr>
        <w:numPr>
          <w:ilvl w:val="0"/>
          <w:numId w:val="35"/>
        </w:numPr>
        <w:pBdr>
          <w:top w:val="nil"/>
          <w:left w:val="nil"/>
          <w:bottom w:val="nil"/>
          <w:right w:val="nil"/>
          <w:between w:val="nil"/>
        </w:pBdr>
        <w:jc w:val="both"/>
        <w:rPr>
          <w:rFonts w:ascii="Calibri" w:eastAsia="Calibri" w:hAnsi="Calibri"/>
          <w:b/>
          <w:color w:val="000000"/>
          <w:szCs w:val="20"/>
          <w:lang w:val="en-US"/>
        </w:rPr>
      </w:pPr>
      <w:r w:rsidRPr="002531A8">
        <w:rPr>
          <w:rFonts w:ascii="Calibri" w:eastAsia="Calibri" w:hAnsi="Calibri"/>
          <w:color w:val="000000"/>
          <w:szCs w:val="20"/>
          <w:lang w:val="en-US"/>
        </w:rPr>
        <w:t>Can you ‘prove’ with concrete examples that you possess the qualities mentioned?</w:t>
      </w:r>
    </w:p>
    <w:p w14:paraId="28F7F10E" w14:textId="77777777" w:rsidR="00B8156A" w:rsidRPr="002531A8" w:rsidRDefault="00B8156A" w:rsidP="00B8156A">
      <w:pPr>
        <w:numPr>
          <w:ilvl w:val="0"/>
          <w:numId w:val="35"/>
        </w:numPr>
        <w:pBdr>
          <w:top w:val="nil"/>
          <w:left w:val="nil"/>
          <w:bottom w:val="nil"/>
          <w:right w:val="nil"/>
          <w:between w:val="nil"/>
        </w:pBdr>
        <w:jc w:val="both"/>
        <w:rPr>
          <w:rFonts w:ascii="Calibri" w:eastAsia="Calibri" w:hAnsi="Calibri"/>
          <w:b/>
          <w:color w:val="000000"/>
          <w:szCs w:val="20"/>
          <w:lang w:val="en-US"/>
        </w:rPr>
      </w:pPr>
      <w:r w:rsidRPr="002531A8">
        <w:rPr>
          <w:rFonts w:ascii="Calibri" w:eastAsia="Calibri" w:hAnsi="Calibri"/>
          <w:color w:val="000000"/>
          <w:szCs w:val="20"/>
          <w:lang w:val="en-US"/>
        </w:rPr>
        <w:t>Can you see a bigger picture in the feedback?</w:t>
      </w:r>
    </w:p>
    <w:p w14:paraId="4AE771B0" w14:textId="77777777" w:rsidR="00B8156A" w:rsidRPr="002531A8" w:rsidRDefault="00B8156A" w:rsidP="00B8156A">
      <w:pPr>
        <w:numPr>
          <w:ilvl w:val="0"/>
          <w:numId w:val="35"/>
        </w:numPr>
        <w:pBdr>
          <w:top w:val="nil"/>
          <w:left w:val="nil"/>
          <w:bottom w:val="nil"/>
          <w:right w:val="nil"/>
          <w:between w:val="nil"/>
        </w:pBdr>
        <w:jc w:val="both"/>
        <w:rPr>
          <w:rFonts w:ascii="Calibri" w:eastAsia="Calibri" w:hAnsi="Calibri"/>
          <w:b/>
          <w:color w:val="000000"/>
          <w:szCs w:val="20"/>
          <w:lang w:val="en-US"/>
        </w:rPr>
      </w:pPr>
      <w:r w:rsidRPr="002531A8">
        <w:rPr>
          <w:rFonts w:ascii="Calibri" w:eastAsia="Calibri" w:hAnsi="Calibri"/>
          <w:color w:val="000000"/>
          <w:szCs w:val="20"/>
          <w:lang w:val="en-US"/>
        </w:rPr>
        <w:t>Are there development points that you want to work on? If yes, which? What would you want to do?</w:t>
      </w:r>
    </w:p>
    <w:p w14:paraId="2C015158" w14:textId="77777777" w:rsidR="00B8156A" w:rsidRPr="002531A8" w:rsidRDefault="00B8156A" w:rsidP="00B8156A">
      <w:pPr>
        <w:numPr>
          <w:ilvl w:val="0"/>
          <w:numId w:val="35"/>
        </w:numPr>
        <w:pBdr>
          <w:top w:val="nil"/>
          <w:left w:val="nil"/>
          <w:bottom w:val="nil"/>
          <w:right w:val="nil"/>
          <w:between w:val="nil"/>
        </w:pBdr>
        <w:jc w:val="both"/>
        <w:rPr>
          <w:rFonts w:ascii="Calibri" w:eastAsia="Calibri" w:hAnsi="Calibri"/>
          <w:b/>
          <w:color w:val="000000"/>
          <w:szCs w:val="20"/>
          <w:lang w:val="en-US"/>
        </w:rPr>
      </w:pPr>
      <w:r w:rsidRPr="002531A8">
        <w:rPr>
          <w:rFonts w:ascii="Calibri" w:eastAsia="Calibri" w:hAnsi="Calibri"/>
          <w:color w:val="000000"/>
          <w:szCs w:val="20"/>
          <w:lang w:val="en-US"/>
        </w:rPr>
        <w:t>Are there strong points that you want to use more conscious? If yes, which? What would you want to do?</w:t>
      </w:r>
    </w:p>
    <w:p w14:paraId="499A5FBB" w14:textId="77777777" w:rsidR="00B8156A" w:rsidRPr="002531A8" w:rsidRDefault="00B8156A" w:rsidP="00B8156A">
      <w:pPr>
        <w:numPr>
          <w:ilvl w:val="0"/>
          <w:numId w:val="35"/>
        </w:numPr>
        <w:pBdr>
          <w:top w:val="nil"/>
          <w:left w:val="nil"/>
          <w:bottom w:val="nil"/>
          <w:right w:val="nil"/>
          <w:between w:val="nil"/>
        </w:pBdr>
        <w:jc w:val="both"/>
        <w:rPr>
          <w:rFonts w:ascii="Calibri" w:eastAsia="Calibri" w:hAnsi="Calibri"/>
          <w:b/>
          <w:color w:val="000000"/>
          <w:szCs w:val="20"/>
          <w:lang w:val="en-US"/>
        </w:rPr>
      </w:pPr>
      <w:r w:rsidRPr="002531A8">
        <w:rPr>
          <w:rFonts w:ascii="Calibri" w:eastAsia="Calibri" w:hAnsi="Calibri"/>
          <w:color w:val="000000"/>
          <w:szCs w:val="20"/>
          <w:lang w:val="en-US"/>
        </w:rPr>
        <w:t>What was it like for you to get feedback?</w:t>
      </w:r>
    </w:p>
    <w:p w14:paraId="42575CB4" w14:textId="77777777" w:rsidR="00B8156A" w:rsidRPr="002531A8" w:rsidRDefault="00B8156A" w:rsidP="00B8156A">
      <w:pPr>
        <w:pBdr>
          <w:top w:val="nil"/>
          <w:left w:val="nil"/>
          <w:bottom w:val="nil"/>
          <w:right w:val="nil"/>
          <w:between w:val="nil"/>
        </w:pBdr>
        <w:ind w:left="720"/>
        <w:jc w:val="both"/>
        <w:rPr>
          <w:rFonts w:ascii="Calibri" w:eastAsia="Calibri" w:hAnsi="Calibri"/>
          <w:b/>
          <w:color w:val="000000"/>
          <w:szCs w:val="20"/>
          <w:lang w:val="en-US"/>
        </w:rPr>
      </w:pPr>
      <w:r w:rsidRPr="002531A8">
        <w:rPr>
          <w:rFonts w:ascii="Calibri" w:eastAsia="Calibri" w:hAnsi="Calibri"/>
          <w:color w:val="000000"/>
          <w:szCs w:val="20"/>
          <w:lang w:val="en-US"/>
        </w:rPr>
        <w:t xml:space="preserve">N.B. Be aware that later in exercise M3.5 we are going to deepen your competence in providing feedback, feedforward and </w:t>
      </w:r>
      <w:proofErr w:type="spellStart"/>
      <w:r w:rsidRPr="002531A8">
        <w:rPr>
          <w:rFonts w:ascii="Calibri" w:eastAsia="Calibri" w:hAnsi="Calibri"/>
          <w:color w:val="000000"/>
          <w:szCs w:val="20"/>
          <w:lang w:val="en-US"/>
        </w:rPr>
        <w:t>feedup</w:t>
      </w:r>
      <w:proofErr w:type="spellEnd"/>
      <w:r w:rsidRPr="002531A8">
        <w:rPr>
          <w:rFonts w:ascii="Calibri" w:eastAsia="Calibri" w:hAnsi="Calibri"/>
          <w:color w:val="000000"/>
          <w:szCs w:val="20"/>
          <w:lang w:val="en-US"/>
        </w:rPr>
        <w:t xml:space="preserve">. For now, just provide feedback in </w:t>
      </w:r>
      <w:proofErr w:type="spellStart"/>
      <w:proofErr w:type="gramStart"/>
      <w:r w:rsidRPr="002531A8">
        <w:rPr>
          <w:rFonts w:ascii="Calibri" w:eastAsia="Calibri" w:hAnsi="Calibri"/>
          <w:color w:val="000000"/>
          <w:szCs w:val="20"/>
          <w:lang w:val="en-US"/>
        </w:rPr>
        <w:t>a</w:t>
      </w:r>
      <w:proofErr w:type="spellEnd"/>
      <w:proofErr w:type="gramEnd"/>
      <w:r w:rsidRPr="002531A8">
        <w:rPr>
          <w:rFonts w:ascii="Calibri" w:eastAsia="Calibri" w:hAnsi="Calibri"/>
          <w:color w:val="000000"/>
          <w:szCs w:val="20"/>
          <w:lang w:val="en-US"/>
        </w:rPr>
        <w:t xml:space="preserve"> intuitive manner!</w:t>
      </w:r>
    </w:p>
    <w:p w14:paraId="2C8C4214" w14:textId="77777777" w:rsidR="00B8156A" w:rsidRPr="002531A8" w:rsidRDefault="00B8156A" w:rsidP="00B8156A">
      <w:pPr>
        <w:pBdr>
          <w:top w:val="nil"/>
          <w:left w:val="nil"/>
          <w:bottom w:val="nil"/>
          <w:right w:val="nil"/>
          <w:between w:val="nil"/>
        </w:pBdr>
        <w:jc w:val="both"/>
        <w:rPr>
          <w:rFonts w:ascii="Calibri" w:eastAsia="Calibri" w:hAnsi="Calibri"/>
          <w:color w:val="000000"/>
          <w:szCs w:val="20"/>
          <w:lang w:val="en-US"/>
        </w:rPr>
      </w:pPr>
    </w:p>
    <w:p w14:paraId="1BCFC732" w14:textId="77777777" w:rsidR="00B8156A" w:rsidRPr="002531A8" w:rsidRDefault="00B8156A" w:rsidP="00B8156A">
      <w:pPr>
        <w:pBdr>
          <w:top w:val="nil"/>
          <w:left w:val="nil"/>
          <w:bottom w:val="nil"/>
          <w:right w:val="nil"/>
          <w:between w:val="nil"/>
        </w:pBdr>
        <w:jc w:val="both"/>
        <w:rPr>
          <w:rFonts w:ascii="Calibri" w:eastAsia="Calibri" w:hAnsi="Calibri"/>
          <w:b/>
          <w:color w:val="000000"/>
          <w:szCs w:val="20"/>
          <w:lang w:val="en-US"/>
        </w:rPr>
      </w:pPr>
      <w:r w:rsidRPr="002531A8">
        <w:rPr>
          <w:rFonts w:ascii="Calibri" w:eastAsia="Calibri" w:hAnsi="Calibri"/>
          <w:color w:val="000000"/>
          <w:szCs w:val="20"/>
          <w:lang w:val="en-US"/>
        </w:rPr>
        <w:t xml:space="preserve">Write down your characteristics or strong points in your portfolio after discussing. Write down as well your development points which you want to focus on in your action plan. </w:t>
      </w:r>
    </w:p>
    <w:p w14:paraId="0D19790C" w14:textId="77777777" w:rsidR="00B8156A" w:rsidRPr="002531A8" w:rsidRDefault="00B8156A" w:rsidP="00B8156A">
      <w:pPr>
        <w:pBdr>
          <w:top w:val="nil"/>
          <w:left w:val="nil"/>
          <w:bottom w:val="nil"/>
          <w:right w:val="nil"/>
          <w:between w:val="nil"/>
        </w:pBdr>
        <w:jc w:val="both"/>
        <w:rPr>
          <w:rFonts w:ascii="Calibri" w:eastAsia="Calibri" w:hAnsi="Calibri"/>
          <w:color w:val="000000"/>
          <w:szCs w:val="20"/>
          <w:lang w:val="en-US"/>
        </w:rPr>
      </w:pPr>
    </w:p>
    <w:p w14:paraId="25457776" w14:textId="77777777" w:rsidR="00B8156A" w:rsidRDefault="00B8156A" w:rsidP="00B8156A">
      <w:pPr>
        <w:pStyle w:val="berschrift2"/>
        <w:jc w:val="both"/>
      </w:pPr>
      <w:r w:rsidRPr="002531A8">
        <w:rPr>
          <w:lang w:val="en-US"/>
        </w:rPr>
        <w:br w:type="page"/>
      </w:r>
      <w:bookmarkStart w:id="18" w:name="_Toc148107533"/>
      <w:r>
        <w:lastRenderedPageBreak/>
        <w:t>M2.2</w:t>
      </w:r>
      <w:r>
        <w:tab/>
      </w:r>
      <w:proofErr w:type="spellStart"/>
      <w:r>
        <w:t>Core</w:t>
      </w:r>
      <w:proofErr w:type="spellEnd"/>
      <w:r>
        <w:t xml:space="preserve"> </w:t>
      </w:r>
      <w:proofErr w:type="spellStart"/>
      <w:r>
        <w:t>Quadrant</w:t>
      </w:r>
      <w:bookmarkEnd w:id="18"/>
      <w:proofErr w:type="spellEnd"/>
    </w:p>
    <w:p w14:paraId="7504A2E2" w14:textId="77777777" w:rsidR="00B8156A" w:rsidRDefault="00B8156A" w:rsidP="00B8156A">
      <w:pPr>
        <w:jc w:val="both"/>
      </w:pPr>
    </w:p>
    <w:tbl>
      <w:tblPr>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6521"/>
      </w:tblGrid>
      <w:tr w:rsidR="00B8156A" w:rsidRPr="001B731C" w14:paraId="05E56CDA" w14:textId="77777777" w:rsidTr="00870405">
        <w:tc>
          <w:tcPr>
            <w:tcW w:w="1129" w:type="dxa"/>
          </w:tcPr>
          <w:p w14:paraId="4DE9C112" w14:textId="77777777" w:rsidR="00B8156A" w:rsidRDefault="00B8156A" w:rsidP="00870405">
            <w:pPr>
              <w:jc w:val="both"/>
            </w:pPr>
            <w:r>
              <w:t>Goals</w:t>
            </w:r>
          </w:p>
        </w:tc>
        <w:tc>
          <w:tcPr>
            <w:tcW w:w="6521" w:type="dxa"/>
          </w:tcPr>
          <w:p w14:paraId="1BA0AAE1" w14:textId="77777777" w:rsidR="00B8156A" w:rsidRPr="002531A8" w:rsidRDefault="00B8156A" w:rsidP="00870405">
            <w:pPr>
              <w:numPr>
                <w:ilvl w:val="0"/>
                <w:numId w:val="70"/>
              </w:numPr>
              <w:pBdr>
                <w:top w:val="nil"/>
                <w:left w:val="nil"/>
                <w:bottom w:val="nil"/>
                <w:right w:val="nil"/>
                <w:between w:val="nil"/>
              </w:pBdr>
              <w:ind w:left="179" w:hanging="179"/>
              <w:jc w:val="both"/>
              <w:rPr>
                <w:rFonts w:ascii="Calibri" w:eastAsia="Calibri" w:hAnsi="Calibri"/>
                <w:color w:val="000000"/>
                <w:szCs w:val="20"/>
                <w:lang w:val="en-US"/>
              </w:rPr>
            </w:pPr>
            <w:r w:rsidRPr="002531A8">
              <w:rPr>
                <w:rFonts w:ascii="Calibri" w:eastAsia="Calibri" w:hAnsi="Calibri"/>
                <w:color w:val="000000"/>
                <w:szCs w:val="20"/>
                <w:lang w:val="en-US"/>
              </w:rPr>
              <w:t>To be able to name and see your unique core qualities and pitfalls, challenges and allergies</w:t>
            </w:r>
          </w:p>
          <w:p w14:paraId="7DC83D52" w14:textId="77777777" w:rsidR="00B8156A" w:rsidRPr="002531A8" w:rsidRDefault="00B8156A" w:rsidP="00870405">
            <w:pPr>
              <w:numPr>
                <w:ilvl w:val="0"/>
                <w:numId w:val="70"/>
              </w:numPr>
              <w:pBdr>
                <w:top w:val="nil"/>
                <w:left w:val="nil"/>
                <w:bottom w:val="nil"/>
                <w:right w:val="nil"/>
                <w:between w:val="nil"/>
              </w:pBdr>
              <w:ind w:left="179" w:right="746" w:hanging="179"/>
              <w:jc w:val="both"/>
              <w:rPr>
                <w:rFonts w:ascii="Calibri" w:eastAsia="Calibri" w:hAnsi="Calibri"/>
                <w:color w:val="000000"/>
                <w:szCs w:val="20"/>
                <w:lang w:val="en-US"/>
              </w:rPr>
            </w:pPr>
            <w:r w:rsidRPr="002531A8">
              <w:rPr>
                <w:rFonts w:ascii="Calibri" w:eastAsia="Calibri" w:hAnsi="Calibri"/>
                <w:color w:val="000000"/>
                <w:szCs w:val="20"/>
                <w:lang w:val="en-US"/>
              </w:rPr>
              <w:t xml:space="preserve">To help others name and see their unique core qualities and pitfalls, challenges and allergies. </w:t>
            </w:r>
          </w:p>
        </w:tc>
      </w:tr>
      <w:tr w:rsidR="00B8156A" w14:paraId="44ADA3D3" w14:textId="77777777" w:rsidTr="00870405">
        <w:tc>
          <w:tcPr>
            <w:tcW w:w="1129" w:type="dxa"/>
            <w:tcBorders>
              <w:top w:val="single" w:sz="4" w:space="0" w:color="000000"/>
              <w:left w:val="single" w:sz="4" w:space="0" w:color="000000"/>
              <w:bottom w:val="single" w:sz="4" w:space="0" w:color="000000"/>
              <w:right w:val="single" w:sz="4" w:space="0" w:color="000000"/>
            </w:tcBorders>
          </w:tcPr>
          <w:p w14:paraId="4D8D96A0" w14:textId="77777777" w:rsidR="00B8156A" w:rsidRDefault="00B8156A" w:rsidP="00870405">
            <w:pPr>
              <w:jc w:val="both"/>
            </w:pPr>
            <w:r>
              <w:t>Time</w:t>
            </w:r>
          </w:p>
        </w:tc>
        <w:tc>
          <w:tcPr>
            <w:tcW w:w="6521" w:type="dxa"/>
            <w:tcBorders>
              <w:top w:val="single" w:sz="4" w:space="0" w:color="000000"/>
              <w:left w:val="single" w:sz="4" w:space="0" w:color="000000"/>
              <w:bottom w:val="single" w:sz="4" w:space="0" w:color="000000"/>
              <w:right w:val="single" w:sz="4" w:space="0" w:color="000000"/>
            </w:tcBorders>
          </w:tcPr>
          <w:p w14:paraId="4BD85124" w14:textId="77777777" w:rsidR="00B8156A" w:rsidRDefault="00B8156A" w:rsidP="00870405">
            <w:pPr>
              <w:pBdr>
                <w:top w:val="nil"/>
                <w:left w:val="nil"/>
                <w:bottom w:val="nil"/>
                <w:right w:val="nil"/>
                <w:between w:val="nil"/>
              </w:pBdr>
              <w:ind w:left="360" w:hanging="360"/>
              <w:jc w:val="both"/>
              <w:rPr>
                <w:rFonts w:ascii="Calibri" w:eastAsia="Calibri" w:hAnsi="Calibri"/>
                <w:color w:val="000000"/>
                <w:szCs w:val="20"/>
              </w:rPr>
            </w:pPr>
            <w:r>
              <w:rPr>
                <w:rFonts w:ascii="Calibri" w:eastAsia="Calibri" w:hAnsi="Calibri"/>
                <w:color w:val="000000"/>
                <w:szCs w:val="20"/>
              </w:rPr>
              <w:t>30-60 minutes</w:t>
            </w:r>
          </w:p>
        </w:tc>
      </w:tr>
    </w:tbl>
    <w:p w14:paraId="5472B602" w14:textId="77777777" w:rsidR="00B8156A" w:rsidRDefault="00B8156A" w:rsidP="00B8156A">
      <w:pPr>
        <w:jc w:val="both"/>
      </w:pPr>
    </w:p>
    <w:p w14:paraId="4FBD5B31" w14:textId="77777777" w:rsidR="00B8156A" w:rsidRPr="002531A8" w:rsidRDefault="00B8156A" w:rsidP="00B8156A">
      <w:pPr>
        <w:jc w:val="both"/>
        <w:rPr>
          <w:i/>
          <w:lang w:val="en-US"/>
        </w:rPr>
      </w:pPr>
      <w:r w:rsidRPr="002531A8">
        <w:rPr>
          <w:lang w:val="en-US"/>
        </w:rPr>
        <w:t xml:space="preserve">In this exercise you are going to make your own core quadrant. Choose a core quality: pitfall, challenge or allergy and write it down. The concept of core qualities and core quadrants is described by Daniel </w:t>
      </w:r>
      <w:proofErr w:type="spellStart"/>
      <w:r w:rsidRPr="002531A8">
        <w:rPr>
          <w:lang w:val="en-US"/>
        </w:rPr>
        <w:t>Ofman</w:t>
      </w:r>
      <w:proofErr w:type="spellEnd"/>
      <w:r w:rsidRPr="002531A8">
        <w:rPr>
          <w:lang w:val="en-US"/>
        </w:rPr>
        <w:t xml:space="preserve"> in ‘Core Qualities, a gateway to Human Resources’, 2004, Scriptum.</w:t>
      </w:r>
    </w:p>
    <w:p w14:paraId="2E60594B" w14:textId="77777777" w:rsidR="00B8156A" w:rsidRPr="002531A8" w:rsidRDefault="00B8156A" w:rsidP="00B8156A">
      <w:pPr>
        <w:jc w:val="both"/>
        <w:rPr>
          <w:lang w:val="en-US"/>
        </w:rPr>
      </w:pPr>
    </w:p>
    <w:p w14:paraId="414E5AB4" w14:textId="77777777" w:rsidR="00B8156A" w:rsidRPr="002531A8" w:rsidRDefault="00B8156A" w:rsidP="00B8156A">
      <w:pPr>
        <w:jc w:val="both"/>
        <w:rPr>
          <w:lang w:val="en-US"/>
        </w:rPr>
      </w:pPr>
      <w:r w:rsidRPr="002531A8">
        <w:rPr>
          <w:lang w:val="en-US"/>
        </w:rPr>
        <w:t xml:space="preserve">Take your characteristics (see M2.1) as the basis for making your core quadrant. The short explanation of the model below can help you develop your core quadrant. </w:t>
      </w:r>
    </w:p>
    <w:p w14:paraId="75FA77AA" w14:textId="77777777" w:rsidR="00B8156A" w:rsidRPr="002531A8" w:rsidRDefault="00B8156A" w:rsidP="00B8156A">
      <w:pPr>
        <w:jc w:val="both"/>
        <w:rPr>
          <w:lang w:val="en-US"/>
        </w:rPr>
      </w:pPr>
      <w:r w:rsidRPr="002531A8">
        <w:rPr>
          <w:lang w:val="en-US"/>
        </w:rPr>
        <w:t xml:space="preserve">Put your core quadrant in your portfolio. </w:t>
      </w:r>
    </w:p>
    <w:p w14:paraId="24CDB184" w14:textId="77777777" w:rsidR="00B8156A" w:rsidRPr="002531A8" w:rsidRDefault="00B8156A" w:rsidP="00B8156A">
      <w:pPr>
        <w:jc w:val="both"/>
        <w:rPr>
          <w:lang w:val="en-US"/>
        </w:rPr>
      </w:pPr>
    </w:p>
    <w:p w14:paraId="021FD911" w14:textId="77777777" w:rsidR="00B8156A" w:rsidRPr="002531A8" w:rsidRDefault="00B8156A" w:rsidP="00B8156A">
      <w:pPr>
        <w:pStyle w:val="berschrift4"/>
        <w:spacing w:line="240" w:lineRule="auto"/>
        <w:jc w:val="both"/>
        <w:rPr>
          <w:lang w:val="en-US"/>
        </w:rPr>
      </w:pPr>
      <w:bookmarkStart w:id="19" w:name="_Toc147904912"/>
      <w:bookmarkStart w:id="20" w:name="_Toc147933707"/>
      <w:bookmarkStart w:id="21" w:name="_Toc148093524"/>
      <w:bookmarkStart w:id="22" w:name="_Toc148107534"/>
      <w:r w:rsidRPr="002531A8">
        <w:rPr>
          <w:lang w:val="en-US"/>
        </w:rPr>
        <w:t>Core Qualities</w:t>
      </w:r>
      <w:bookmarkEnd w:id="19"/>
      <w:bookmarkEnd w:id="20"/>
      <w:bookmarkEnd w:id="21"/>
      <w:bookmarkEnd w:id="22"/>
    </w:p>
    <w:p w14:paraId="1AD718ED" w14:textId="77777777" w:rsidR="00B8156A" w:rsidRPr="002531A8" w:rsidRDefault="00B8156A" w:rsidP="00B8156A">
      <w:pPr>
        <w:jc w:val="both"/>
        <w:rPr>
          <w:lang w:val="en-US"/>
        </w:rPr>
      </w:pPr>
      <w:r w:rsidRPr="002531A8">
        <w:rPr>
          <w:lang w:val="en-US"/>
        </w:rPr>
        <w:t xml:space="preserve">A core quality is an individual's specific strength, something he/she is good at, or for which he/she is often praised by others. To the person him- or herself it is a matter of course: anyone can do it. It is an inherent quality that can either be suppressed or developed. </w:t>
      </w:r>
    </w:p>
    <w:p w14:paraId="48E3F4F8" w14:textId="77777777" w:rsidR="00B8156A" w:rsidRPr="002531A8" w:rsidRDefault="00B8156A" w:rsidP="00B8156A">
      <w:pPr>
        <w:jc w:val="both"/>
        <w:rPr>
          <w:lang w:val="en-US"/>
        </w:rPr>
      </w:pPr>
      <w:r w:rsidRPr="002531A8">
        <w:rPr>
          <w:lang w:val="en-US"/>
        </w:rPr>
        <w:t>Examples: decisiveness, considerateness, carefulness, courage, orderliness, flexibility.</w:t>
      </w:r>
    </w:p>
    <w:p w14:paraId="6C39B9C3" w14:textId="77777777" w:rsidR="00B8156A" w:rsidRPr="002531A8" w:rsidRDefault="00B8156A" w:rsidP="00B8156A">
      <w:pPr>
        <w:jc w:val="both"/>
        <w:rPr>
          <w:lang w:val="en-US"/>
        </w:rPr>
      </w:pPr>
    </w:p>
    <w:p w14:paraId="7D986EB7" w14:textId="77777777" w:rsidR="00B8156A" w:rsidRPr="002531A8" w:rsidRDefault="00B8156A" w:rsidP="00B8156A">
      <w:pPr>
        <w:pStyle w:val="berschrift4"/>
        <w:spacing w:line="240" w:lineRule="auto"/>
        <w:jc w:val="both"/>
        <w:rPr>
          <w:lang w:val="en-US"/>
        </w:rPr>
      </w:pPr>
      <w:bookmarkStart w:id="23" w:name="_Toc147904913"/>
      <w:bookmarkStart w:id="24" w:name="_Toc147933708"/>
      <w:bookmarkStart w:id="25" w:name="_Toc148093525"/>
      <w:bookmarkStart w:id="26" w:name="_Toc148107535"/>
      <w:r w:rsidRPr="002531A8">
        <w:rPr>
          <w:lang w:val="en-US"/>
        </w:rPr>
        <w:t>Pitfalls</w:t>
      </w:r>
      <w:bookmarkEnd w:id="23"/>
      <w:bookmarkEnd w:id="24"/>
      <w:bookmarkEnd w:id="25"/>
      <w:bookmarkEnd w:id="26"/>
    </w:p>
    <w:p w14:paraId="5BDC4C81" w14:textId="77777777" w:rsidR="00B8156A" w:rsidRPr="002531A8" w:rsidRDefault="00B8156A" w:rsidP="00B8156A">
      <w:pPr>
        <w:jc w:val="both"/>
        <w:rPr>
          <w:lang w:val="en-US"/>
        </w:rPr>
      </w:pPr>
      <w:r w:rsidRPr="002531A8">
        <w:rPr>
          <w:lang w:val="en-US"/>
        </w:rPr>
        <w:t xml:space="preserve">A pitfall is a transformation of a core quality; not the opposite, but 'too much of a good thing'. The positive aspect goes too far, turning a strength into a weakness. </w:t>
      </w:r>
    </w:p>
    <w:p w14:paraId="2D6FCB9A" w14:textId="77777777" w:rsidR="00B8156A" w:rsidRPr="002531A8" w:rsidRDefault="00B8156A" w:rsidP="00B8156A">
      <w:pPr>
        <w:jc w:val="both"/>
        <w:rPr>
          <w:lang w:val="en-US"/>
        </w:rPr>
      </w:pPr>
      <w:r w:rsidRPr="002531A8">
        <w:rPr>
          <w:lang w:val="en-US"/>
        </w:rPr>
        <w:t>Examples: Helpful becomes meddling. Careful becomes fussy. Flexible becomes capricious.</w:t>
      </w:r>
    </w:p>
    <w:p w14:paraId="34E2AB83" w14:textId="77777777" w:rsidR="00B8156A" w:rsidRPr="002531A8" w:rsidRDefault="00B8156A" w:rsidP="00B8156A">
      <w:pPr>
        <w:jc w:val="both"/>
        <w:rPr>
          <w:lang w:val="en-US"/>
        </w:rPr>
      </w:pPr>
    </w:p>
    <w:p w14:paraId="76DA8EE3" w14:textId="77777777" w:rsidR="00B8156A" w:rsidRPr="002531A8" w:rsidRDefault="00B8156A" w:rsidP="00B8156A">
      <w:pPr>
        <w:jc w:val="both"/>
        <w:rPr>
          <w:lang w:val="en-US"/>
        </w:rPr>
      </w:pPr>
      <w:r w:rsidRPr="002531A8">
        <w:rPr>
          <w:lang w:val="en-US"/>
        </w:rPr>
        <w:t xml:space="preserve">Yet there is a positive quality behind every transformation. The underlying core quality can be found using a negative label (pitfall). </w:t>
      </w:r>
    </w:p>
    <w:p w14:paraId="39A8938D" w14:textId="77777777" w:rsidR="00B8156A" w:rsidRPr="002531A8" w:rsidRDefault="00B8156A" w:rsidP="00B8156A">
      <w:pPr>
        <w:jc w:val="both"/>
        <w:rPr>
          <w:lang w:val="en-US"/>
        </w:rPr>
      </w:pPr>
      <w:r w:rsidRPr="002531A8">
        <w:rPr>
          <w:lang w:val="en-US"/>
        </w:rPr>
        <w:t>Examples: someone who acts inflexibly may have decisiveness as a core quality. Someone with an unyielding attitude may be a go-getter at the core.</w:t>
      </w:r>
    </w:p>
    <w:p w14:paraId="13315015" w14:textId="77777777" w:rsidR="00B8156A" w:rsidRPr="002531A8" w:rsidRDefault="00B8156A" w:rsidP="00B8156A">
      <w:pPr>
        <w:jc w:val="both"/>
        <w:rPr>
          <w:lang w:val="en-US"/>
        </w:rPr>
      </w:pPr>
      <w:r w:rsidRPr="002531A8">
        <w:rPr>
          <w:lang w:val="en-US"/>
        </w:rPr>
        <w:t xml:space="preserve">N.B.: this mainly concerns </w:t>
      </w:r>
      <w:proofErr w:type="spellStart"/>
      <w:r w:rsidRPr="002531A8">
        <w:rPr>
          <w:lang w:val="en-US"/>
        </w:rPr>
        <w:t>behaviour</w:t>
      </w:r>
      <w:proofErr w:type="spellEnd"/>
      <w:r w:rsidRPr="002531A8">
        <w:rPr>
          <w:lang w:val="en-US"/>
        </w:rPr>
        <w:t>: an individual is not really inflexible, but he or she behaves inflexibly.</w:t>
      </w:r>
    </w:p>
    <w:p w14:paraId="65D9F085" w14:textId="77777777" w:rsidR="00B8156A" w:rsidRPr="002531A8" w:rsidRDefault="00B8156A" w:rsidP="00B8156A">
      <w:pPr>
        <w:jc w:val="both"/>
        <w:rPr>
          <w:lang w:val="en-US"/>
        </w:rPr>
      </w:pPr>
    </w:p>
    <w:p w14:paraId="74ED15AD" w14:textId="77777777" w:rsidR="00B8156A" w:rsidRPr="002531A8" w:rsidRDefault="00B8156A" w:rsidP="00B8156A">
      <w:pPr>
        <w:pStyle w:val="berschrift4"/>
        <w:spacing w:line="240" w:lineRule="auto"/>
        <w:jc w:val="both"/>
        <w:rPr>
          <w:lang w:val="en-US"/>
        </w:rPr>
      </w:pPr>
      <w:bookmarkStart w:id="27" w:name="_Toc147904914"/>
      <w:bookmarkStart w:id="28" w:name="_Toc147933709"/>
      <w:bookmarkStart w:id="29" w:name="_Toc148093526"/>
      <w:bookmarkStart w:id="30" w:name="_Toc148107536"/>
      <w:r w:rsidRPr="002531A8">
        <w:rPr>
          <w:lang w:val="en-US"/>
        </w:rPr>
        <w:t>Challenge</w:t>
      </w:r>
      <w:bookmarkEnd w:id="27"/>
      <w:bookmarkEnd w:id="28"/>
      <w:bookmarkEnd w:id="29"/>
      <w:bookmarkEnd w:id="30"/>
    </w:p>
    <w:p w14:paraId="46657540" w14:textId="77777777" w:rsidR="00B8156A" w:rsidRPr="002531A8" w:rsidRDefault="00B8156A" w:rsidP="00B8156A">
      <w:pPr>
        <w:jc w:val="both"/>
        <w:rPr>
          <w:lang w:val="en-US"/>
        </w:rPr>
      </w:pPr>
      <w:r w:rsidRPr="002531A8">
        <w:rPr>
          <w:lang w:val="en-US"/>
        </w:rPr>
        <w:t xml:space="preserve">A challenge is the positive opposite of a pitfall. Having identified the negative, transformed </w:t>
      </w:r>
      <w:proofErr w:type="spellStart"/>
      <w:r w:rsidRPr="002531A8">
        <w:rPr>
          <w:lang w:val="en-US"/>
        </w:rPr>
        <w:t>behaviour</w:t>
      </w:r>
      <w:proofErr w:type="spellEnd"/>
      <w:r w:rsidRPr="002531A8">
        <w:rPr>
          <w:lang w:val="en-US"/>
        </w:rPr>
        <w:t xml:space="preserve">, one can start looking for the challenge. </w:t>
      </w:r>
    </w:p>
    <w:p w14:paraId="3D4FE534" w14:textId="77777777" w:rsidR="00B8156A" w:rsidRPr="002531A8" w:rsidRDefault="00B8156A" w:rsidP="00B8156A">
      <w:pPr>
        <w:jc w:val="both"/>
        <w:rPr>
          <w:lang w:val="en-US"/>
        </w:rPr>
      </w:pPr>
      <w:r w:rsidRPr="002531A8">
        <w:rPr>
          <w:lang w:val="en-US"/>
        </w:rPr>
        <w:t xml:space="preserve">Examples: in a nagging person, the positive opposite is patience (and the core quality decisiveness). And: in a capricious person, the challenge is orderly </w:t>
      </w:r>
      <w:proofErr w:type="spellStart"/>
      <w:r w:rsidRPr="002531A8">
        <w:rPr>
          <w:lang w:val="en-US"/>
        </w:rPr>
        <w:t>behaviour</w:t>
      </w:r>
      <w:proofErr w:type="spellEnd"/>
      <w:r w:rsidRPr="002531A8">
        <w:rPr>
          <w:lang w:val="en-US"/>
        </w:rPr>
        <w:t xml:space="preserve"> (and the core quality flexibility). </w:t>
      </w:r>
    </w:p>
    <w:p w14:paraId="3D18C446" w14:textId="77777777" w:rsidR="00B8156A" w:rsidRPr="002531A8" w:rsidRDefault="00B8156A" w:rsidP="00B8156A">
      <w:pPr>
        <w:jc w:val="both"/>
        <w:rPr>
          <w:lang w:val="en-US"/>
        </w:rPr>
      </w:pPr>
      <w:r w:rsidRPr="002531A8">
        <w:rPr>
          <w:lang w:val="en-US"/>
        </w:rPr>
        <w:t xml:space="preserve">The core quality and the challenge are complementary qualities. The objective is to strike a balance between the two. If the challenge is underdeveloped, the core quality must be improved to find the balance. Example: it is not necessary to become less decisive, but to develop more patience, resulting in a patient decisiveness without nagging. Or: find a balance between flexibility and orderliness. </w:t>
      </w:r>
    </w:p>
    <w:p w14:paraId="7A2E76BC" w14:textId="77777777" w:rsidR="00B8156A" w:rsidRPr="002531A8" w:rsidRDefault="00B8156A" w:rsidP="00B8156A">
      <w:pPr>
        <w:jc w:val="both"/>
        <w:rPr>
          <w:lang w:val="en-US"/>
        </w:rPr>
      </w:pPr>
    </w:p>
    <w:p w14:paraId="638E0B2C" w14:textId="77777777" w:rsidR="00B8156A" w:rsidRPr="002531A8" w:rsidRDefault="00B8156A" w:rsidP="00B8156A">
      <w:pPr>
        <w:pStyle w:val="berschrift4"/>
        <w:spacing w:line="240" w:lineRule="auto"/>
        <w:jc w:val="both"/>
        <w:rPr>
          <w:lang w:val="en-US"/>
        </w:rPr>
      </w:pPr>
      <w:bookmarkStart w:id="31" w:name="_Toc147904915"/>
      <w:bookmarkStart w:id="32" w:name="_Toc147933710"/>
      <w:bookmarkStart w:id="33" w:name="_Toc148093527"/>
      <w:bookmarkStart w:id="34" w:name="_Toc148107537"/>
      <w:r w:rsidRPr="002531A8">
        <w:rPr>
          <w:lang w:val="en-US"/>
        </w:rPr>
        <w:lastRenderedPageBreak/>
        <w:t>Allergy</w:t>
      </w:r>
      <w:bookmarkEnd w:id="31"/>
      <w:bookmarkEnd w:id="32"/>
      <w:bookmarkEnd w:id="33"/>
      <w:bookmarkEnd w:id="34"/>
    </w:p>
    <w:p w14:paraId="5B4F8102" w14:textId="77777777" w:rsidR="00B8156A" w:rsidRPr="002531A8" w:rsidRDefault="00B8156A" w:rsidP="00B8156A">
      <w:pPr>
        <w:jc w:val="both"/>
        <w:rPr>
          <w:lang w:val="en-US"/>
        </w:rPr>
      </w:pPr>
      <w:r w:rsidRPr="002531A8">
        <w:rPr>
          <w:lang w:val="en-US"/>
        </w:rPr>
        <w:t xml:space="preserve">The core qualities can also be used to identify potential conflicts with the environment. People tend to be allergic to too much of their own challenge in other persons. The allergy is 'too much of a good thing' of the challenge, as well as the negative opposite of the core quality. </w:t>
      </w:r>
    </w:p>
    <w:p w14:paraId="14150465" w14:textId="77777777" w:rsidR="00B8156A" w:rsidRPr="002531A8" w:rsidRDefault="00B8156A" w:rsidP="00B8156A">
      <w:pPr>
        <w:jc w:val="both"/>
        <w:rPr>
          <w:lang w:val="en-US"/>
        </w:rPr>
      </w:pPr>
      <w:r w:rsidRPr="002531A8">
        <w:rPr>
          <w:lang w:val="en-US"/>
        </w:rPr>
        <w:t xml:space="preserve">Example: the negative opposite of the core quality decisiveness is passiveness. Too much patience may also degenerate into passiveness. </w:t>
      </w:r>
    </w:p>
    <w:p w14:paraId="055641EE" w14:textId="77777777" w:rsidR="00B8156A" w:rsidRPr="002531A8" w:rsidRDefault="00B8156A" w:rsidP="00B8156A">
      <w:pPr>
        <w:jc w:val="both"/>
        <w:rPr>
          <w:lang w:val="en-US"/>
        </w:rPr>
      </w:pPr>
      <w:r w:rsidRPr="002531A8">
        <w:rPr>
          <w:lang w:val="en-US"/>
        </w:rPr>
        <w:t xml:space="preserve">The more people are confronted with their own allergy, the greater the risk they run of ending up in their own pitfall.  </w:t>
      </w:r>
    </w:p>
    <w:p w14:paraId="592BF384" w14:textId="77777777" w:rsidR="00B8156A" w:rsidRPr="002531A8" w:rsidRDefault="00B8156A" w:rsidP="00B8156A">
      <w:pPr>
        <w:jc w:val="both"/>
        <w:rPr>
          <w:lang w:val="en-US"/>
        </w:rPr>
      </w:pPr>
    </w:p>
    <w:p w14:paraId="062A07AB" w14:textId="77777777" w:rsidR="00B8156A" w:rsidRDefault="00B8156A" w:rsidP="00B8156A">
      <w:pPr>
        <w:pStyle w:val="berschrift4"/>
        <w:spacing w:line="240" w:lineRule="auto"/>
        <w:jc w:val="both"/>
        <w:rPr>
          <w:lang w:val="en-US"/>
        </w:rPr>
      </w:pPr>
      <w:bookmarkStart w:id="35" w:name="_Toc147904916"/>
      <w:bookmarkStart w:id="36" w:name="_Toc147933711"/>
      <w:bookmarkStart w:id="37" w:name="_Toc148093528"/>
      <w:bookmarkStart w:id="38" w:name="_Toc148107538"/>
      <w:r w:rsidRPr="002531A8">
        <w:rPr>
          <w:lang w:val="en-US"/>
        </w:rPr>
        <w:t>Example: decisive individual starts nagging in response to passiveness in another individual</w:t>
      </w:r>
      <w:bookmarkEnd w:id="35"/>
      <w:bookmarkEnd w:id="36"/>
      <w:bookmarkEnd w:id="37"/>
      <w:bookmarkEnd w:id="38"/>
      <w:r w:rsidRPr="002531A8">
        <w:rPr>
          <w:lang w:val="en-US"/>
        </w:rPr>
        <w:t xml:space="preserve"> </w:t>
      </w:r>
    </w:p>
    <w:p w14:paraId="1574D023" w14:textId="77777777" w:rsidR="00B8156A" w:rsidRPr="00874D95" w:rsidRDefault="00B8156A" w:rsidP="00B8156A">
      <w:pPr>
        <w:rPr>
          <w:lang w:val="en-US"/>
        </w:rPr>
      </w:pPr>
    </w:p>
    <w:p w14:paraId="3D619E37" w14:textId="77777777" w:rsidR="00B8156A" w:rsidRDefault="00B8156A" w:rsidP="00B8156A">
      <w:pPr>
        <w:ind w:right="-49"/>
        <w:jc w:val="center"/>
      </w:pPr>
      <w:r>
        <w:rPr>
          <w:noProof/>
        </w:rPr>
        <w:drawing>
          <wp:inline distT="0" distB="0" distL="0" distR="0" wp14:anchorId="02D04B8F" wp14:editId="0BEF5BB5">
            <wp:extent cx="5142356" cy="3782441"/>
            <wp:effectExtent l="0" t="5715" r="0" b="0"/>
            <wp:docPr id="1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l="5334" t="6519" r="3998" b="8939"/>
                    <a:stretch>
                      <a:fillRect/>
                    </a:stretch>
                  </pic:blipFill>
                  <pic:spPr>
                    <a:xfrm rot="5400000">
                      <a:off x="0" y="0"/>
                      <a:ext cx="5172388" cy="3804531"/>
                    </a:xfrm>
                    <a:prstGeom prst="rect">
                      <a:avLst/>
                    </a:prstGeom>
                    <a:ln/>
                  </pic:spPr>
                </pic:pic>
              </a:graphicData>
            </a:graphic>
          </wp:inline>
        </w:drawing>
      </w:r>
    </w:p>
    <w:p w14:paraId="64FF731A" w14:textId="77777777" w:rsidR="00B8156A" w:rsidRDefault="00B8156A" w:rsidP="00B8156A">
      <w:pPr>
        <w:jc w:val="both"/>
      </w:pPr>
    </w:p>
    <w:p w14:paraId="36EFA575" w14:textId="77777777" w:rsidR="00B8156A" w:rsidRDefault="00B8156A" w:rsidP="00B8156A">
      <w:pPr>
        <w:rPr>
          <w:lang w:val="en-US"/>
        </w:rPr>
      </w:pPr>
      <w:r>
        <w:rPr>
          <w:lang w:val="en-US"/>
        </w:rPr>
        <w:br w:type="page"/>
      </w:r>
    </w:p>
    <w:p w14:paraId="22AB3A65" w14:textId="77777777" w:rsidR="00B8156A" w:rsidRDefault="00B8156A" w:rsidP="00B8156A">
      <w:pPr>
        <w:jc w:val="both"/>
        <w:rPr>
          <w:lang w:val="en-US"/>
        </w:rPr>
      </w:pPr>
      <w:r w:rsidRPr="002531A8">
        <w:rPr>
          <w:lang w:val="en-US"/>
        </w:rPr>
        <w:t>Now, fill it in for yourself: see next page.</w:t>
      </w:r>
    </w:p>
    <w:p w14:paraId="1DEBF3B5" w14:textId="77777777" w:rsidR="00B8156A" w:rsidRPr="002531A8" w:rsidRDefault="00B8156A" w:rsidP="00B8156A">
      <w:pPr>
        <w:jc w:val="both"/>
        <w:rPr>
          <w:lang w:val="en-US"/>
        </w:rPr>
      </w:pPr>
    </w:p>
    <w:p w14:paraId="7FF13760" w14:textId="77777777" w:rsidR="00B8156A" w:rsidRDefault="00B8156A" w:rsidP="00B8156A">
      <w:pPr>
        <w:pStyle w:val="berschrift4"/>
        <w:spacing w:line="240" w:lineRule="auto"/>
        <w:jc w:val="both"/>
      </w:pPr>
      <w:bookmarkStart w:id="39" w:name="_Toc147904917"/>
      <w:bookmarkStart w:id="40" w:name="_Toc147933712"/>
      <w:bookmarkStart w:id="41" w:name="_Toc148093529"/>
      <w:bookmarkStart w:id="42" w:name="_Toc148107539"/>
      <w:r>
        <w:t xml:space="preserve">N.B. </w:t>
      </w:r>
      <w:proofErr w:type="spellStart"/>
      <w:r>
        <w:t>Examples</w:t>
      </w:r>
      <w:bookmarkEnd w:id="39"/>
      <w:bookmarkEnd w:id="40"/>
      <w:bookmarkEnd w:id="41"/>
      <w:bookmarkEnd w:id="42"/>
      <w:proofErr w:type="spellEnd"/>
    </w:p>
    <w:tbl>
      <w:tblPr>
        <w:tblW w:w="41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126"/>
      </w:tblGrid>
      <w:tr w:rsidR="00B8156A" w14:paraId="17FA9581" w14:textId="77777777" w:rsidTr="00870405">
        <w:trPr>
          <w:jc w:val="center"/>
        </w:trPr>
        <w:tc>
          <w:tcPr>
            <w:tcW w:w="1980" w:type="dxa"/>
          </w:tcPr>
          <w:p w14:paraId="63E648CC" w14:textId="77777777" w:rsidR="00B8156A" w:rsidRDefault="00B8156A" w:rsidP="00870405">
            <w:pPr>
              <w:jc w:val="both"/>
              <w:rPr>
                <w:szCs w:val="20"/>
              </w:rPr>
            </w:pPr>
            <w:r>
              <w:rPr>
                <w:szCs w:val="20"/>
              </w:rPr>
              <w:t>Modest</w:t>
            </w:r>
          </w:p>
        </w:tc>
        <w:tc>
          <w:tcPr>
            <w:tcW w:w="2126" w:type="dxa"/>
          </w:tcPr>
          <w:p w14:paraId="14839BBE" w14:textId="77777777" w:rsidR="00B8156A" w:rsidRDefault="00B8156A" w:rsidP="00870405">
            <w:pPr>
              <w:jc w:val="both"/>
              <w:rPr>
                <w:szCs w:val="20"/>
              </w:rPr>
            </w:pPr>
            <w:proofErr w:type="spellStart"/>
            <w:r>
              <w:rPr>
                <w:szCs w:val="20"/>
              </w:rPr>
              <w:t>Invisible</w:t>
            </w:r>
            <w:proofErr w:type="spellEnd"/>
          </w:p>
        </w:tc>
      </w:tr>
      <w:tr w:rsidR="00B8156A" w14:paraId="417E5B76" w14:textId="77777777" w:rsidTr="00870405">
        <w:trPr>
          <w:jc w:val="center"/>
        </w:trPr>
        <w:tc>
          <w:tcPr>
            <w:tcW w:w="1980" w:type="dxa"/>
          </w:tcPr>
          <w:p w14:paraId="0346224D" w14:textId="77777777" w:rsidR="00B8156A" w:rsidRDefault="00B8156A" w:rsidP="00870405">
            <w:pPr>
              <w:jc w:val="both"/>
              <w:rPr>
                <w:szCs w:val="20"/>
              </w:rPr>
            </w:pPr>
            <w:r>
              <w:rPr>
                <w:szCs w:val="20"/>
              </w:rPr>
              <w:t>Arrogant</w:t>
            </w:r>
          </w:p>
        </w:tc>
        <w:tc>
          <w:tcPr>
            <w:tcW w:w="2126" w:type="dxa"/>
          </w:tcPr>
          <w:p w14:paraId="349E8C6F" w14:textId="77777777" w:rsidR="00B8156A" w:rsidRDefault="00B8156A" w:rsidP="00870405">
            <w:pPr>
              <w:jc w:val="both"/>
              <w:rPr>
                <w:szCs w:val="20"/>
              </w:rPr>
            </w:pPr>
            <w:r>
              <w:rPr>
                <w:szCs w:val="20"/>
              </w:rPr>
              <w:t xml:space="preserve">Present </w:t>
            </w:r>
            <w:proofErr w:type="spellStart"/>
            <w:r>
              <w:rPr>
                <w:szCs w:val="20"/>
              </w:rPr>
              <w:t>oneself</w:t>
            </w:r>
            <w:proofErr w:type="spellEnd"/>
          </w:p>
        </w:tc>
      </w:tr>
    </w:tbl>
    <w:p w14:paraId="2787A63E" w14:textId="77777777" w:rsidR="00B8156A" w:rsidRDefault="00B8156A" w:rsidP="00B8156A">
      <w:pPr>
        <w:jc w:val="both"/>
      </w:pPr>
    </w:p>
    <w:tbl>
      <w:tblPr>
        <w:tblW w:w="41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126"/>
      </w:tblGrid>
      <w:tr w:rsidR="00B8156A" w14:paraId="105C617A" w14:textId="77777777" w:rsidTr="00870405">
        <w:trPr>
          <w:jc w:val="center"/>
        </w:trPr>
        <w:tc>
          <w:tcPr>
            <w:tcW w:w="1980" w:type="dxa"/>
          </w:tcPr>
          <w:p w14:paraId="1A017357" w14:textId="77777777" w:rsidR="00B8156A" w:rsidRDefault="00B8156A" w:rsidP="00870405">
            <w:pPr>
              <w:jc w:val="both"/>
              <w:rPr>
                <w:szCs w:val="20"/>
              </w:rPr>
            </w:pPr>
            <w:proofErr w:type="spellStart"/>
            <w:r>
              <w:rPr>
                <w:szCs w:val="20"/>
              </w:rPr>
              <w:t>Dedication</w:t>
            </w:r>
            <w:proofErr w:type="spellEnd"/>
          </w:p>
        </w:tc>
        <w:tc>
          <w:tcPr>
            <w:tcW w:w="2126" w:type="dxa"/>
          </w:tcPr>
          <w:p w14:paraId="44B289C7" w14:textId="77777777" w:rsidR="00B8156A" w:rsidRDefault="00B8156A" w:rsidP="00870405">
            <w:pPr>
              <w:jc w:val="both"/>
              <w:rPr>
                <w:szCs w:val="20"/>
              </w:rPr>
            </w:pPr>
            <w:proofErr w:type="spellStart"/>
            <w:r>
              <w:rPr>
                <w:szCs w:val="20"/>
              </w:rPr>
              <w:t>Egoism</w:t>
            </w:r>
            <w:proofErr w:type="spellEnd"/>
          </w:p>
        </w:tc>
      </w:tr>
      <w:tr w:rsidR="00B8156A" w14:paraId="061686E4" w14:textId="77777777" w:rsidTr="00870405">
        <w:trPr>
          <w:jc w:val="center"/>
        </w:trPr>
        <w:tc>
          <w:tcPr>
            <w:tcW w:w="1980" w:type="dxa"/>
          </w:tcPr>
          <w:p w14:paraId="4314320D" w14:textId="77777777" w:rsidR="00B8156A" w:rsidRDefault="00B8156A" w:rsidP="00870405">
            <w:pPr>
              <w:jc w:val="both"/>
              <w:rPr>
                <w:szCs w:val="20"/>
              </w:rPr>
            </w:pPr>
            <w:proofErr w:type="spellStart"/>
            <w:r>
              <w:rPr>
                <w:szCs w:val="20"/>
              </w:rPr>
              <w:t>Sacrifice</w:t>
            </w:r>
            <w:proofErr w:type="spellEnd"/>
          </w:p>
        </w:tc>
        <w:tc>
          <w:tcPr>
            <w:tcW w:w="2126" w:type="dxa"/>
          </w:tcPr>
          <w:p w14:paraId="78D1076B" w14:textId="77777777" w:rsidR="00B8156A" w:rsidRDefault="00B8156A" w:rsidP="00870405">
            <w:pPr>
              <w:jc w:val="both"/>
              <w:rPr>
                <w:szCs w:val="20"/>
              </w:rPr>
            </w:pPr>
            <w:proofErr w:type="spellStart"/>
            <w:r>
              <w:rPr>
                <w:szCs w:val="20"/>
              </w:rPr>
              <w:t>Helpfulness</w:t>
            </w:r>
            <w:proofErr w:type="spellEnd"/>
          </w:p>
        </w:tc>
      </w:tr>
    </w:tbl>
    <w:p w14:paraId="2941856A" w14:textId="77777777" w:rsidR="00B8156A" w:rsidRDefault="00B8156A" w:rsidP="00B8156A">
      <w:pPr>
        <w:jc w:val="both"/>
      </w:pPr>
    </w:p>
    <w:tbl>
      <w:tblPr>
        <w:tblW w:w="41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126"/>
      </w:tblGrid>
      <w:tr w:rsidR="00B8156A" w14:paraId="76EF1677" w14:textId="77777777" w:rsidTr="00870405">
        <w:trPr>
          <w:jc w:val="center"/>
        </w:trPr>
        <w:tc>
          <w:tcPr>
            <w:tcW w:w="1980" w:type="dxa"/>
          </w:tcPr>
          <w:p w14:paraId="51A7E9E8" w14:textId="77777777" w:rsidR="00B8156A" w:rsidRDefault="00B8156A" w:rsidP="00870405">
            <w:pPr>
              <w:jc w:val="both"/>
              <w:rPr>
                <w:szCs w:val="20"/>
              </w:rPr>
            </w:pPr>
            <w:r>
              <w:rPr>
                <w:szCs w:val="20"/>
              </w:rPr>
              <w:t>Flexibility</w:t>
            </w:r>
          </w:p>
        </w:tc>
        <w:tc>
          <w:tcPr>
            <w:tcW w:w="2126" w:type="dxa"/>
          </w:tcPr>
          <w:p w14:paraId="31C53E2D" w14:textId="77777777" w:rsidR="00B8156A" w:rsidRDefault="00B8156A" w:rsidP="00870405">
            <w:pPr>
              <w:jc w:val="both"/>
              <w:rPr>
                <w:szCs w:val="20"/>
              </w:rPr>
            </w:pPr>
            <w:proofErr w:type="spellStart"/>
            <w:r>
              <w:rPr>
                <w:szCs w:val="20"/>
              </w:rPr>
              <w:t>Changeability</w:t>
            </w:r>
            <w:proofErr w:type="spellEnd"/>
          </w:p>
        </w:tc>
      </w:tr>
      <w:tr w:rsidR="00B8156A" w14:paraId="464CED86" w14:textId="77777777" w:rsidTr="00870405">
        <w:trPr>
          <w:jc w:val="center"/>
        </w:trPr>
        <w:tc>
          <w:tcPr>
            <w:tcW w:w="1980" w:type="dxa"/>
          </w:tcPr>
          <w:p w14:paraId="4D3DD66E" w14:textId="77777777" w:rsidR="00B8156A" w:rsidRDefault="00B8156A" w:rsidP="00870405">
            <w:pPr>
              <w:jc w:val="both"/>
              <w:rPr>
                <w:szCs w:val="20"/>
              </w:rPr>
            </w:pPr>
            <w:proofErr w:type="spellStart"/>
            <w:r>
              <w:rPr>
                <w:szCs w:val="20"/>
              </w:rPr>
              <w:t>Rigidity</w:t>
            </w:r>
            <w:proofErr w:type="spellEnd"/>
          </w:p>
        </w:tc>
        <w:tc>
          <w:tcPr>
            <w:tcW w:w="2126" w:type="dxa"/>
          </w:tcPr>
          <w:p w14:paraId="585815E6" w14:textId="77777777" w:rsidR="00B8156A" w:rsidRDefault="00B8156A" w:rsidP="00870405">
            <w:pPr>
              <w:jc w:val="both"/>
              <w:rPr>
                <w:szCs w:val="20"/>
              </w:rPr>
            </w:pPr>
            <w:proofErr w:type="spellStart"/>
            <w:r>
              <w:rPr>
                <w:szCs w:val="20"/>
              </w:rPr>
              <w:t>Consistency</w:t>
            </w:r>
            <w:proofErr w:type="spellEnd"/>
          </w:p>
        </w:tc>
      </w:tr>
    </w:tbl>
    <w:p w14:paraId="104106C6" w14:textId="77777777" w:rsidR="00B8156A" w:rsidRDefault="00B8156A" w:rsidP="00B8156A">
      <w:pPr>
        <w:jc w:val="both"/>
      </w:pPr>
    </w:p>
    <w:p w14:paraId="29AD8C48" w14:textId="77777777" w:rsidR="00B8156A" w:rsidRDefault="00B8156A" w:rsidP="00B8156A">
      <w:pPr>
        <w:jc w:val="both"/>
      </w:pPr>
      <w:r>
        <w:rPr>
          <w:noProof/>
        </w:rPr>
        <w:drawing>
          <wp:inline distT="0" distB="0" distL="0" distR="0" wp14:anchorId="789DEF6B" wp14:editId="5DF6C356">
            <wp:extent cx="7368285" cy="4833314"/>
            <wp:effectExtent l="0" t="2540" r="0" b="0"/>
            <wp:docPr id="14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l="2909" t="4327" r="2303" b="6216"/>
                    <a:stretch>
                      <a:fillRect/>
                    </a:stretch>
                  </pic:blipFill>
                  <pic:spPr>
                    <a:xfrm rot="5400000">
                      <a:off x="0" y="0"/>
                      <a:ext cx="7399813" cy="4853995"/>
                    </a:xfrm>
                    <a:prstGeom prst="rect">
                      <a:avLst/>
                    </a:prstGeom>
                    <a:ln/>
                  </pic:spPr>
                </pic:pic>
              </a:graphicData>
            </a:graphic>
          </wp:inline>
        </w:drawing>
      </w:r>
    </w:p>
    <w:p w14:paraId="01EB8266" w14:textId="77777777" w:rsidR="00B8156A" w:rsidRPr="002531A8" w:rsidRDefault="00B8156A" w:rsidP="00B8156A">
      <w:pPr>
        <w:pStyle w:val="berschrift2"/>
        <w:jc w:val="both"/>
        <w:rPr>
          <w:lang w:val="en-US"/>
        </w:rPr>
      </w:pPr>
      <w:bookmarkStart w:id="43" w:name="_heading=h.3fwokq0" w:colFirst="0" w:colLast="0"/>
      <w:bookmarkStart w:id="44" w:name="_Toc148107540"/>
      <w:bookmarkEnd w:id="43"/>
      <w:r w:rsidRPr="002531A8">
        <w:rPr>
          <w:lang w:val="en-US"/>
        </w:rPr>
        <w:t>M2.3</w:t>
      </w:r>
      <w:r w:rsidRPr="002531A8">
        <w:rPr>
          <w:lang w:val="en-US"/>
        </w:rPr>
        <w:tab/>
        <w:t>Commercial: promote yourself! (personal pitch)</w:t>
      </w:r>
      <w:bookmarkEnd w:id="44"/>
    </w:p>
    <w:p w14:paraId="42F6272C" w14:textId="77777777" w:rsidR="00B8156A" w:rsidRPr="002531A8" w:rsidRDefault="00B8156A" w:rsidP="00B8156A">
      <w:pPr>
        <w:jc w:val="both"/>
        <w:rPr>
          <w:lang w:val="en-US"/>
        </w:rPr>
      </w:pPr>
    </w:p>
    <w:tbl>
      <w:tblPr>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6521"/>
      </w:tblGrid>
      <w:tr w:rsidR="00B8156A" w:rsidRPr="001B731C" w14:paraId="5D659259" w14:textId="77777777" w:rsidTr="00870405">
        <w:tc>
          <w:tcPr>
            <w:tcW w:w="1129" w:type="dxa"/>
          </w:tcPr>
          <w:p w14:paraId="78498B97" w14:textId="77777777" w:rsidR="00B8156A" w:rsidRDefault="00B8156A" w:rsidP="00870405">
            <w:pPr>
              <w:jc w:val="both"/>
            </w:pPr>
            <w:r>
              <w:t>Goal</w:t>
            </w:r>
          </w:p>
        </w:tc>
        <w:tc>
          <w:tcPr>
            <w:tcW w:w="6521" w:type="dxa"/>
          </w:tcPr>
          <w:p w14:paraId="387D1113" w14:textId="77777777" w:rsidR="00B8156A" w:rsidRDefault="00B8156A" w:rsidP="00870405">
            <w:pPr>
              <w:numPr>
                <w:ilvl w:val="0"/>
                <w:numId w:val="36"/>
              </w:numPr>
              <w:pBdr>
                <w:top w:val="nil"/>
                <w:left w:val="nil"/>
                <w:bottom w:val="nil"/>
                <w:right w:val="nil"/>
                <w:between w:val="nil"/>
              </w:pBdr>
              <w:jc w:val="both"/>
              <w:rPr>
                <w:rFonts w:ascii="Calibri" w:eastAsia="Calibri" w:hAnsi="Calibri"/>
                <w:color w:val="000000"/>
                <w:szCs w:val="20"/>
              </w:rPr>
            </w:pPr>
            <w:proofErr w:type="gramStart"/>
            <w:r>
              <w:rPr>
                <w:rFonts w:ascii="Calibri" w:eastAsia="Calibri" w:hAnsi="Calibri"/>
                <w:color w:val="000000"/>
                <w:szCs w:val="20"/>
              </w:rPr>
              <w:t>discover</w:t>
            </w:r>
            <w:proofErr w:type="gramEnd"/>
            <w:r>
              <w:rPr>
                <w:rFonts w:ascii="Calibri" w:eastAsia="Calibri" w:hAnsi="Calibri"/>
                <w:color w:val="000000"/>
                <w:szCs w:val="20"/>
              </w:rPr>
              <w:t xml:space="preserve"> more personal </w:t>
            </w:r>
            <w:proofErr w:type="spellStart"/>
            <w:r>
              <w:rPr>
                <w:rFonts w:ascii="Calibri" w:eastAsia="Calibri" w:hAnsi="Calibri"/>
                <w:color w:val="000000"/>
                <w:szCs w:val="20"/>
              </w:rPr>
              <w:t>qualities</w:t>
            </w:r>
            <w:proofErr w:type="spellEnd"/>
          </w:p>
          <w:p w14:paraId="3104CB10" w14:textId="77777777" w:rsidR="00B8156A" w:rsidRPr="002531A8" w:rsidRDefault="00B8156A" w:rsidP="00870405">
            <w:pPr>
              <w:numPr>
                <w:ilvl w:val="0"/>
                <w:numId w:val="36"/>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acknowledge your own qualities by talking about them out loud</w:t>
            </w:r>
          </w:p>
          <w:p w14:paraId="1FEEF164" w14:textId="77777777" w:rsidR="00B8156A" w:rsidRPr="002531A8" w:rsidRDefault="00B8156A" w:rsidP="00870405">
            <w:pPr>
              <w:numPr>
                <w:ilvl w:val="0"/>
                <w:numId w:val="36"/>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present yourself and your qualities to others</w:t>
            </w:r>
          </w:p>
          <w:p w14:paraId="2CAF553B" w14:textId="77777777" w:rsidR="00B8156A" w:rsidRPr="002531A8" w:rsidRDefault="00B8156A" w:rsidP="00870405">
            <w:pPr>
              <w:numPr>
                <w:ilvl w:val="0"/>
                <w:numId w:val="36"/>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steppingstone to your presentation on the last day</w:t>
            </w:r>
          </w:p>
        </w:tc>
      </w:tr>
      <w:tr w:rsidR="00B8156A" w14:paraId="5E6E172B" w14:textId="77777777" w:rsidTr="00870405">
        <w:tc>
          <w:tcPr>
            <w:tcW w:w="1129" w:type="dxa"/>
          </w:tcPr>
          <w:p w14:paraId="1CAC38FA" w14:textId="77777777" w:rsidR="00B8156A" w:rsidRDefault="00B8156A" w:rsidP="00870405">
            <w:pPr>
              <w:jc w:val="both"/>
            </w:pPr>
            <w:r>
              <w:t xml:space="preserve">Time </w:t>
            </w:r>
          </w:p>
        </w:tc>
        <w:tc>
          <w:tcPr>
            <w:tcW w:w="6521" w:type="dxa"/>
          </w:tcPr>
          <w:p w14:paraId="16127DBA" w14:textId="77777777" w:rsidR="00B8156A" w:rsidRDefault="00B8156A" w:rsidP="00870405">
            <w:pPr>
              <w:jc w:val="both"/>
            </w:pPr>
            <w:r>
              <w:t>60-100 minutes</w:t>
            </w:r>
          </w:p>
        </w:tc>
      </w:tr>
    </w:tbl>
    <w:p w14:paraId="407BBB37" w14:textId="77777777" w:rsidR="00B8156A" w:rsidRDefault="00B8156A" w:rsidP="00B8156A">
      <w:pPr>
        <w:pBdr>
          <w:top w:val="nil"/>
          <w:left w:val="nil"/>
          <w:bottom w:val="nil"/>
          <w:right w:val="nil"/>
          <w:between w:val="nil"/>
        </w:pBdr>
        <w:jc w:val="both"/>
        <w:rPr>
          <w:rFonts w:ascii="Calibri" w:eastAsia="Calibri" w:hAnsi="Calibri"/>
          <w:color w:val="000000"/>
          <w:szCs w:val="20"/>
        </w:rPr>
      </w:pPr>
    </w:p>
    <w:p w14:paraId="65CA0AB7" w14:textId="77777777" w:rsidR="00B8156A" w:rsidRPr="002531A8" w:rsidRDefault="00B8156A" w:rsidP="00B8156A">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r w:rsidRPr="002531A8">
        <w:rPr>
          <w:rFonts w:ascii="Calibri" w:eastAsia="Calibri" w:hAnsi="Calibri"/>
          <w:color w:val="000000"/>
          <w:szCs w:val="20"/>
          <w:lang w:val="en-US"/>
        </w:rPr>
        <w:t>In a commercial (radio, television, congress), something is promoted. In this exercise, you are asked to promote yourself! It is very powerful to be able to lose your shyness and tell the group about (some of your) your qualities in a promotion or to ´sell´ your qualities/competencies in a job interview.</w:t>
      </w:r>
    </w:p>
    <w:p w14:paraId="1309F13D" w14:textId="77777777" w:rsidR="00B8156A" w:rsidRPr="002531A8" w:rsidRDefault="00B8156A" w:rsidP="00B8156A">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p>
    <w:p w14:paraId="7F787411" w14:textId="77777777" w:rsidR="00B8156A" w:rsidRPr="002531A8" w:rsidRDefault="00B8156A" w:rsidP="00B8156A">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r w:rsidRPr="002531A8">
        <w:rPr>
          <w:rFonts w:ascii="Calibri" w:eastAsia="Calibri" w:hAnsi="Calibri"/>
          <w:color w:val="000000"/>
          <w:szCs w:val="20"/>
          <w:lang w:val="en-US"/>
        </w:rPr>
        <w:t>During the first part of the training, you have written down a number of qualities. And you have discussed them in pairs. Maybe you’ve already discovered a tendency in those qualities.... and you might even have some proof for it. Anyway, now it is time to present yourself in a way that others can learn your most powerful, unique, special, most useful or remarkable quality (or qualities). And you have also already prepared your major selling points for a personal pitch.</w:t>
      </w:r>
    </w:p>
    <w:p w14:paraId="4B09B83F" w14:textId="77777777" w:rsidR="00B8156A" w:rsidRPr="002531A8" w:rsidRDefault="00B8156A" w:rsidP="00B8156A">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p>
    <w:p w14:paraId="4EEE1D55" w14:textId="77777777" w:rsidR="00B8156A" w:rsidRPr="002531A8" w:rsidRDefault="00B8156A" w:rsidP="00B8156A">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r w:rsidRPr="002531A8">
        <w:rPr>
          <w:rFonts w:ascii="Calibri" w:eastAsia="Calibri" w:hAnsi="Calibri"/>
          <w:color w:val="000000"/>
          <w:szCs w:val="20"/>
          <w:lang w:val="en-US"/>
        </w:rPr>
        <w:t>If you find it difficult to think of your qualities this way, you could use as a guideline:</w:t>
      </w:r>
    </w:p>
    <w:p w14:paraId="1FE8148E" w14:textId="77777777" w:rsidR="00B8156A" w:rsidRPr="002531A8" w:rsidRDefault="00B8156A" w:rsidP="00B8156A">
      <w:pPr>
        <w:numPr>
          <w:ilvl w:val="0"/>
          <w:numId w:val="55"/>
        </w:numPr>
        <w:pBdr>
          <w:top w:val="nil"/>
          <w:left w:val="nil"/>
          <w:bottom w:val="nil"/>
          <w:right w:val="nil"/>
          <w:between w:val="nil"/>
        </w:pBdr>
        <w:tabs>
          <w:tab w:val="center" w:pos="4536"/>
          <w:tab w:val="right" w:pos="9072"/>
        </w:tabs>
        <w:jc w:val="both"/>
        <w:rPr>
          <w:rFonts w:ascii="Calibri" w:eastAsia="Calibri" w:hAnsi="Calibri"/>
          <w:color w:val="000000"/>
          <w:szCs w:val="20"/>
          <w:lang w:val="en-US"/>
        </w:rPr>
      </w:pPr>
      <w:r w:rsidRPr="002531A8">
        <w:rPr>
          <w:rFonts w:ascii="Calibri" w:eastAsia="Calibri" w:hAnsi="Calibri"/>
          <w:color w:val="000000"/>
          <w:szCs w:val="20"/>
          <w:lang w:val="en-US"/>
        </w:rPr>
        <w:t>a metaphor which describes you and your qualities</w:t>
      </w:r>
    </w:p>
    <w:p w14:paraId="25695AC9" w14:textId="77777777" w:rsidR="00B8156A" w:rsidRPr="002531A8" w:rsidRDefault="00B8156A" w:rsidP="00B8156A">
      <w:pPr>
        <w:numPr>
          <w:ilvl w:val="0"/>
          <w:numId w:val="55"/>
        </w:numPr>
        <w:pBdr>
          <w:top w:val="nil"/>
          <w:left w:val="nil"/>
          <w:bottom w:val="nil"/>
          <w:right w:val="nil"/>
          <w:between w:val="nil"/>
        </w:pBdr>
        <w:tabs>
          <w:tab w:val="center" w:pos="4536"/>
          <w:tab w:val="right" w:pos="9072"/>
        </w:tabs>
        <w:jc w:val="both"/>
        <w:rPr>
          <w:rFonts w:ascii="Calibri" w:eastAsia="Calibri" w:hAnsi="Calibri"/>
          <w:color w:val="000000"/>
          <w:szCs w:val="20"/>
          <w:lang w:val="en-US"/>
        </w:rPr>
      </w:pPr>
      <w:r w:rsidRPr="002531A8">
        <w:rPr>
          <w:rFonts w:ascii="Calibri" w:eastAsia="Calibri" w:hAnsi="Calibri"/>
          <w:color w:val="000000"/>
          <w:szCs w:val="20"/>
          <w:lang w:val="en-US"/>
        </w:rPr>
        <w:t>a symbol which describes you and your qualities</w:t>
      </w:r>
    </w:p>
    <w:p w14:paraId="55CCAAA2" w14:textId="77777777" w:rsidR="00B8156A" w:rsidRPr="002531A8" w:rsidRDefault="00B8156A" w:rsidP="00B8156A">
      <w:pPr>
        <w:numPr>
          <w:ilvl w:val="0"/>
          <w:numId w:val="55"/>
        </w:numPr>
        <w:pBdr>
          <w:top w:val="nil"/>
          <w:left w:val="nil"/>
          <w:bottom w:val="nil"/>
          <w:right w:val="nil"/>
          <w:between w:val="nil"/>
        </w:pBdr>
        <w:tabs>
          <w:tab w:val="center" w:pos="4536"/>
          <w:tab w:val="right" w:pos="9072"/>
        </w:tabs>
        <w:jc w:val="both"/>
        <w:rPr>
          <w:rFonts w:ascii="Calibri" w:eastAsia="Calibri" w:hAnsi="Calibri"/>
          <w:color w:val="000000"/>
          <w:szCs w:val="20"/>
          <w:lang w:val="en-US"/>
        </w:rPr>
      </w:pPr>
      <w:r w:rsidRPr="002531A8">
        <w:rPr>
          <w:rFonts w:ascii="Calibri" w:eastAsia="Calibri" w:hAnsi="Calibri"/>
          <w:color w:val="000000"/>
          <w:szCs w:val="20"/>
          <w:lang w:val="en-US"/>
        </w:rPr>
        <w:t>a hero who represents (most of) the qualities you possess</w:t>
      </w:r>
    </w:p>
    <w:p w14:paraId="27BAEBFC" w14:textId="77777777" w:rsidR="00B8156A" w:rsidRDefault="00B8156A" w:rsidP="00B8156A">
      <w:pPr>
        <w:numPr>
          <w:ilvl w:val="0"/>
          <w:numId w:val="55"/>
        </w:numPr>
        <w:pBdr>
          <w:top w:val="nil"/>
          <w:left w:val="nil"/>
          <w:bottom w:val="nil"/>
          <w:right w:val="nil"/>
          <w:between w:val="nil"/>
        </w:pBdr>
        <w:tabs>
          <w:tab w:val="center" w:pos="4536"/>
          <w:tab w:val="right" w:pos="9072"/>
        </w:tabs>
        <w:jc w:val="both"/>
        <w:rPr>
          <w:rFonts w:ascii="Calibri" w:eastAsia="Calibri" w:hAnsi="Calibri"/>
          <w:color w:val="000000"/>
          <w:szCs w:val="20"/>
        </w:rPr>
      </w:pPr>
      <w:proofErr w:type="gramStart"/>
      <w:r>
        <w:rPr>
          <w:rFonts w:ascii="Calibri" w:eastAsia="Calibri" w:hAnsi="Calibri"/>
          <w:color w:val="000000"/>
          <w:szCs w:val="20"/>
        </w:rPr>
        <w:t>or</w:t>
      </w:r>
      <w:proofErr w:type="gramEnd"/>
      <w:r>
        <w:rPr>
          <w:rFonts w:ascii="Calibri" w:eastAsia="Calibri" w:hAnsi="Calibri"/>
          <w:color w:val="000000"/>
          <w:szCs w:val="20"/>
        </w:rPr>
        <w:t xml:space="preserve"> </w:t>
      </w:r>
      <w:proofErr w:type="spellStart"/>
      <w:r>
        <w:rPr>
          <w:rFonts w:ascii="Calibri" w:eastAsia="Calibri" w:hAnsi="Calibri"/>
          <w:color w:val="000000"/>
          <w:szCs w:val="20"/>
        </w:rPr>
        <w:t>any</w:t>
      </w:r>
      <w:proofErr w:type="spellEnd"/>
      <w:r>
        <w:rPr>
          <w:rFonts w:ascii="Calibri" w:eastAsia="Calibri" w:hAnsi="Calibri"/>
          <w:color w:val="000000"/>
          <w:szCs w:val="20"/>
        </w:rPr>
        <w:t xml:space="preserve"> </w:t>
      </w:r>
      <w:proofErr w:type="spellStart"/>
      <w:r>
        <w:rPr>
          <w:rFonts w:ascii="Calibri" w:eastAsia="Calibri" w:hAnsi="Calibri"/>
          <w:color w:val="000000"/>
          <w:szCs w:val="20"/>
        </w:rPr>
        <w:t>other</w:t>
      </w:r>
      <w:proofErr w:type="spellEnd"/>
      <w:r>
        <w:rPr>
          <w:rFonts w:ascii="Calibri" w:eastAsia="Calibri" w:hAnsi="Calibri"/>
          <w:color w:val="000000"/>
          <w:szCs w:val="20"/>
        </w:rPr>
        <w:t xml:space="preserve"> guideline</w:t>
      </w:r>
    </w:p>
    <w:p w14:paraId="48FBE1F0" w14:textId="77777777" w:rsidR="00B8156A" w:rsidRDefault="00B8156A" w:rsidP="00B8156A">
      <w:pPr>
        <w:pBdr>
          <w:top w:val="nil"/>
          <w:left w:val="nil"/>
          <w:bottom w:val="nil"/>
          <w:right w:val="nil"/>
          <w:between w:val="nil"/>
        </w:pBdr>
        <w:tabs>
          <w:tab w:val="center" w:pos="4536"/>
          <w:tab w:val="right" w:pos="9072"/>
        </w:tabs>
        <w:jc w:val="both"/>
        <w:rPr>
          <w:rFonts w:ascii="Calibri" w:eastAsia="Calibri" w:hAnsi="Calibri"/>
          <w:color w:val="000000"/>
          <w:szCs w:val="20"/>
        </w:rPr>
      </w:pPr>
    </w:p>
    <w:p w14:paraId="0217814B" w14:textId="77777777" w:rsidR="00B8156A" w:rsidRPr="002531A8" w:rsidRDefault="00B8156A" w:rsidP="00B8156A">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r w:rsidRPr="002531A8">
        <w:rPr>
          <w:rFonts w:ascii="Calibri" w:eastAsia="Calibri" w:hAnsi="Calibri"/>
          <w:color w:val="000000"/>
          <w:szCs w:val="20"/>
          <w:lang w:val="en-US"/>
        </w:rPr>
        <w:t>The commercial should last 2-5 minutes, so be short and to-the-point!</w:t>
      </w:r>
    </w:p>
    <w:p w14:paraId="5AC7CA33" w14:textId="77777777" w:rsidR="00B8156A" w:rsidRPr="002531A8" w:rsidRDefault="00B8156A" w:rsidP="00B8156A">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p>
    <w:p w14:paraId="3DA4E9F6" w14:textId="77777777" w:rsidR="00B8156A" w:rsidRPr="002531A8" w:rsidRDefault="00B8156A" w:rsidP="00B8156A">
      <w:pPr>
        <w:pBdr>
          <w:top w:val="nil"/>
          <w:left w:val="nil"/>
          <w:bottom w:val="nil"/>
          <w:right w:val="nil"/>
          <w:between w:val="nil"/>
        </w:pBdr>
        <w:tabs>
          <w:tab w:val="center" w:pos="4536"/>
          <w:tab w:val="right" w:pos="9072"/>
        </w:tabs>
        <w:jc w:val="both"/>
        <w:rPr>
          <w:rFonts w:ascii="Calibri" w:eastAsia="Calibri" w:hAnsi="Calibri"/>
          <w:b/>
          <w:color w:val="000000"/>
          <w:szCs w:val="20"/>
          <w:lang w:val="en-US"/>
        </w:rPr>
      </w:pPr>
      <w:r w:rsidRPr="002531A8">
        <w:rPr>
          <w:rFonts w:ascii="Calibri" w:eastAsia="Calibri" w:hAnsi="Calibri"/>
          <w:b/>
          <w:color w:val="000000"/>
          <w:szCs w:val="20"/>
          <w:lang w:val="en-US"/>
        </w:rPr>
        <w:t>Individual part of this exercise</w:t>
      </w:r>
    </w:p>
    <w:p w14:paraId="7AB04E44" w14:textId="77777777" w:rsidR="00B8156A" w:rsidRPr="002531A8" w:rsidRDefault="00B8156A" w:rsidP="00B8156A">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r w:rsidRPr="002531A8">
        <w:rPr>
          <w:rFonts w:ascii="Calibri" w:eastAsia="Calibri" w:hAnsi="Calibri"/>
          <w:color w:val="000000"/>
          <w:szCs w:val="20"/>
          <w:lang w:val="en-US"/>
        </w:rPr>
        <w:t>Take 20 minutes (maximum) to prepare your commercial.</w:t>
      </w:r>
    </w:p>
    <w:p w14:paraId="58B786FB" w14:textId="77777777" w:rsidR="00B8156A" w:rsidRPr="002531A8" w:rsidRDefault="00B8156A" w:rsidP="00B8156A">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r w:rsidRPr="002531A8">
        <w:rPr>
          <w:rFonts w:ascii="Calibri" w:eastAsia="Calibri" w:hAnsi="Calibri"/>
          <w:color w:val="000000"/>
          <w:szCs w:val="20"/>
          <w:lang w:val="en-US"/>
        </w:rPr>
        <w:t xml:space="preserve">You can use whatever form you want for this commercial (sing, talk, write, draw, act, slogans, poems et cetera). If you have any questions or need help, just ask other trainees or the trainers. </w:t>
      </w:r>
    </w:p>
    <w:p w14:paraId="13C223D4" w14:textId="77777777" w:rsidR="00B8156A" w:rsidRPr="002531A8" w:rsidRDefault="00B8156A" w:rsidP="00B8156A">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p>
    <w:p w14:paraId="19E52AEC" w14:textId="77777777" w:rsidR="00B8156A" w:rsidRPr="002531A8" w:rsidRDefault="00B8156A" w:rsidP="00B8156A">
      <w:pPr>
        <w:pBdr>
          <w:top w:val="nil"/>
          <w:left w:val="nil"/>
          <w:bottom w:val="nil"/>
          <w:right w:val="nil"/>
          <w:between w:val="nil"/>
        </w:pBdr>
        <w:tabs>
          <w:tab w:val="center" w:pos="4536"/>
          <w:tab w:val="right" w:pos="9072"/>
        </w:tabs>
        <w:jc w:val="both"/>
        <w:rPr>
          <w:rFonts w:ascii="Calibri" w:eastAsia="Calibri" w:hAnsi="Calibri"/>
          <w:b/>
          <w:color w:val="000000"/>
          <w:szCs w:val="20"/>
          <w:lang w:val="en-US"/>
        </w:rPr>
      </w:pPr>
      <w:r w:rsidRPr="002531A8">
        <w:rPr>
          <w:rFonts w:ascii="Calibri" w:eastAsia="Calibri" w:hAnsi="Calibri"/>
          <w:b/>
          <w:color w:val="000000"/>
          <w:szCs w:val="20"/>
          <w:lang w:val="en-US"/>
        </w:rPr>
        <w:t>In two smaller groups:</w:t>
      </w:r>
    </w:p>
    <w:p w14:paraId="07AC6E57" w14:textId="77777777" w:rsidR="00B8156A" w:rsidRPr="002531A8" w:rsidRDefault="00B8156A" w:rsidP="00B8156A">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r w:rsidRPr="002531A8">
        <w:rPr>
          <w:rFonts w:ascii="Calibri" w:eastAsia="Calibri" w:hAnsi="Calibri"/>
          <w:color w:val="000000"/>
          <w:szCs w:val="20"/>
          <w:lang w:val="en-US"/>
        </w:rPr>
        <w:t>Do your commercial (2-5 minutes).</w:t>
      </w:r>
    </w:p>
    <w:p w14:paraId="7D11A178" w14:textId="77777777" w:rsidR="00B8156A" w:rsidRPr="002531A8" w:rsidRDefault="00B8156A" w:rsidP="00B8156A">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r w:rsidRPr="002531A8">
        <w:rPr>
          <w:rFonts w:ascii="Calibri" w:eastAsia="Calibri" w:hAnsi="Calibri"/>
          <w:color w:val="000000"/>
          <w:szCs w:val="20"/>
          <w:lang w:val="en-US"/>
        </w:rPr>
        <w:t xml:space="preserve">The others listen. Afterwards, they ask questions and give feedback. </w:t>
      </w:r>
    </w:p>
    <w:p w14:paraId="286C7CB2" w14:textId="77777777" w:rsidR="00B8156A" w:rsidRPr="002531A8" w:rsidRDefault="00B8156A" w:rsidP="00B8156A">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r w:rsidRPr="002531A8">
        <w:rPr>
          <w:rFonts w:ascii="Calibri" w:eastAsia="Calibri" w:hAnsi="Calibri"/>
          <w:color w:val="000000"/>
          <w:szCs w:val="20"/>
          <w:lang w:val="en-US"/>
        </w:rPr>
        <w:t xml:space="preserve">Note: do not forget the feedback rules! </w:t>
      </w:r>
    </w:p>
    <w:p w14:paraId="64F87521" w14:textId="77777777" w:rsidR="00B8156A" w:rsidRPr="002531A8" w:rsidRDefault="00B8156A" w:rsidP="00B8156A">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p>
    <w:p w14:paraId="2AB2633C" w14:textId="77777777" w:rsidR="00B8156A" w:rsidRPr="002531A8" w:rsidRDefault="00B8156A" w:rsidP="00B8156A">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r w:rsidRPr="002531A8">
        <w:rPr>
          <w:rFonts w:ascii="Calibri" w:eastAsia="Calibri" w:hAnsi="Calibri"/>
          <w:color w:val="000000"/>
          <w:szCs w:val="20"/>
          <w:lang w:val="en-US"/>
        </w:rPr>
        <w:t>If you want, you can write down the feedback here:</w:t>
      </w:r>
    </w:p>
    <w:p w14:paraId="1895AC06" w14:textId="77777777" w:rsidR="00B8156A" w:rsidRPr="002531A8" w:rsidRDefault="00B8156A" w:rsidP="00B8156A">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r w:rsidRPr="002531A8">
        <w:rPr>
          <w:rFonts w:ascii="Calibri" w:eastAsia="Calibri" w:hAnsi="Calibri"/>
          <w:color w:val="000000"/>
          <w:szCs w:val="20"/>
          <w:lang w:val="en-US"/>
        </w:rPr>
        <w:t>…</w:t>
      </w:r>
    </w:p>
    <w:p w14:paraId="40F510A3" w14:textId="77777777" w:rsidR="00B8156A" w:rsidRPr="002531A8" w:rsidRDefault="00B8156A" w:rsidP="00B8156A">
      <w:pPr>
        <w:pBdr>
          <w:top w:val="nil"/>
          <w:left w:val="nil"/>
          <w:bottom w:val="nil"/>
          <w:right w:val="nil"/>
          <w:between w:val="nil"/>
        </w:pBdr>
        <w:tabs>
          <w:tab w:val="center" w:pos="4536"/>
          <w:tab w:val="right" w:pos="9072"/>
        </w:tabs>
        <w:jc w:val="both"/>
        <w:rPr>
          <w:rFonts w:ascii="Calibri" w:eastAsia="Calibri" w:hAnsi="Calibri"/>
          <w:color w:val="000000"/>
          <w:szCs w:val="20"/>
          <w:lang w:val="en-US"/>
        </w:rPr>
      </w:pPr>
      <w:r w:rsidRPr="002531A8">
        <w:rPr>
          <w:rFonts w:ascii="Calibri" w:eastAsia="Calibri" w:hAnsi="Calibri"/>
          <w:color w:val="000000"/>
          <w:szCs w:val="20"/>
          <w:lang w:val="en-US"/>
        </w:rPr>
        <w:t>…</w:t>
      </w:r>
    </w:p>
    <w:p w14:paraId="148C085F" w14:textId="77777777" w:rsidR="00B8156A" w:rsidRPr="002531A8" w:rsidRDefault="00B8156A" w:rsidP="00B8156A">
      <w:pPr>
        <w:pBdr>
          <w:top w:val="nil"/>
          <w:left w:val="nil"/>
          <w:bottom w:val="nil"/>
          <w:right w:val="nil"/>
          <w:between w:val="nil"/>
        </w:pBdr>
        <w:jc w:val="both"/>
        <w:rPr>
          <w:rFonts w:ascii="Calibri" w:eastAsia="Calibri" w:hAnsi="Calibri"/>
          <w:color w:val="000000"/>
          <w:szCs w:val="20"/>
          <w:lang w:val="en-US"/>
        </w:rPr>
      </w:pPr>
    </w:p>
    <w:p w14:paraId="5B29DF1B" w14:textId="77777777" w:rsidR="00B8156A" w:rsidRDefault="00B8156A" w:rsidP="00B8156A">
      <w:pPr>
        <w:pBdr>
          <w:top w:val="nil"/>
          <w:left w:val="nil"/>
          <w:bottom w:val="nil"/>
          <w:right w:val="nil"/>
          <w:between w:val="nil"/>
        </w:pBdr>
        <w:jc w:val="both"/>
        <w:rPr>
          <w:rFonts w:ascii="Calibri" w:eastAsia="Calibri" w:hAnsi="Calibri"/>
          <w:b/>
          <w:i/>
          <w:color w:val="002060"/>
          <w:sz w:val="24"/>
        </w:rPr>
      </w:pPr>
      <w:bookmarkStart w:id="45" w:name="_heading=h.4f1mdlm" w:colFirst="0" w:colLast="0"/>
      <w:bookmarkEnd w:id="45"/>
      <w:r w:rsidRPr="002531A8">
        <w:rPr>
          <w:rFonts w:ascii="Calibri" w:eastAsia="Calibri" w:hAnsi="Calibri"/>
          <w:color w:val="000000"/>
          <w:szCs w:val="20"/>
          <w:lang w:val="en-US"/>
        </w:rPr>
        <w:t xml:space="preserve">Also, write down your personal qualities in your portfolio after discussing. </w:t>
      </w:r>
      <w:r w:rsidRPr="002531A8">
        <w:rPr>
          <w:lang w:val="en-US"/>
        </w:rPr>
        <w:br w:type="page"/>
      </w:r>
      <w:r>
        <w:rPr>
          <w:rFonts w:ascii="Calibri" w:eastAsia="Calibri" w:hAnsi="Calibri"/>
          <w:b/>
          <w:i/>
          <w:color w:val="002060"/>
          <w:sz w:val="24"/>
        </w:rPr>
        <w:t>M2.4</w:t>
      </w:r>
      <w:r>
        <w:rPr>
          <w:rFonts w:ascii="Calibri" w:eastAsia="Calibri" w:hAnsi="Calibri"/>
          <w:b/>
          <w:i/>
          <w:color w:val="002060"/>
          <w:sz w:val="24"/>
        </w:rPr>
        <w:tab/>
        <w:t xml:space="preserve">Personal </w:t>
      </w:r>
      <w:proofErr w:type="spellStart"/>
      <w:r>
        <w:rPr>
          <w:rFonts w:ascii="Calibri" w:eastAsia="Calibri" w:hAnsi="Calibri"/>
          <w:b/>
          <w:i/>
          <w:color w:val="002060"/>
          <w:sz w:val="24"/>
        </w:rPr>
        <w:t>and</w:t>
      </w:r>
      <w:proofErr w:type="spellEnd"/>
      <w:r>
        <w:rPr>
          <w:rFonts w:ascii="Calibri" w:eastAsia="Calibri" w:hAnsi="Calibri"/>
          <w:b/>
          <w:i/>
          <w:color w:val="002060"/>
          <w:sz w:val="24"/>
        </w:rPr>
        <w:t xml:space="preserve"> </w:t>
      </w:r>
      <w:proofErr w:type="spellStart"/>
      <w:r>
        <w:rPr>
          <w:rFonts w:ascii="Calibri" w:eastAsia="Calibri" w:hAnsi="Calibri"/>
          <w:b/>
          <w:i/>
          <w:color w:val="002060"/>
          <w:sz w:val="24"/>
        </w:rPr>
        <w:t>social</w:t>
      </w:r>
      <w:proofErr w:type="spellEnd"/>
      <w:r>
        <w:rPr>
          <w:rFonts w:ascii="Calibri" w:eastAsia="Calibri" w:hAnsi="Calibri"/>
          <w:b/>
          <w:i/>
          <w:color w:val="002060"/>
          <w:sz w:val="24"/>
        </w:rPr>
        <w:t xml:space="preserve"> </w:t>
      </w:r>
      <w:proofErr w:type="spellStart"/>
      <w:r>
        <w:rPr>
          <w:rFonts w:ascii="Calibri" w:eastAsia="Calibri" w:hAnsi="Calibri"/>
          <w:b/>
          <w:i/>
          <w:color w:val="002060"/>
          <w:sz w:val="24"/>
        </w:rPr>
        <w:t>values</w:t>
      </w:r>
      <w:proofErr w:type="spellEnd"/>
    </w:p>
    <w:p w14:paraId="7060EA4B" w14:textId="77777777" w:rsidR="00B8156A" w:rsidRDefault="00B8156A" w:rsidP="00B8156A">
      <w:pPr>
        <w:pBdr>
          <w:top w:val="nil"/>
          <w:left w:val="nil"/>
          <w:bottom w:val="nil"/>
          <w:right w:val="nil"/>
          <w:between w:val="nil"/>
        </w:pBdr>
        <w:jc w:val="both"/>
        <w:rPr>
          <w:rFonts w:ascii="Calibri" w:eastAsia="Calibri" w:hAnsi="Calibri"/>
          <w:color w:val="000000"/>
          <w:sz w:val="16"/>
          <w:szCs w:val="16"/>
        </w:rPr>
      </w:pPr>
    </w:p>
    <w:tbl>
      <w:tblPr>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6095"/>
      </w:tblGrid>
      <w:tr w:rsidR="00B8156A" w:rsidRPr="001B731C" w14:paraId="669F8A56" w14:textId="77777777" w:rsidTr="00870405">
        <w:tc>
          <w:tcPr>
            <w:tcW w:w="1555" w:type="dxa"/>
          </w:tcPr>
          <w:p w14:paraId="51093721" w14:textId="77777777" w:rsidR="00B8156A" w:rsidRDefault="00B8156A" w:rsidP="00870405">
            <w:pPr>
              <w:jc w:val="both"/>
            </w:pPr>
            <w:r>
              <w:t>Goal</w:t>
            </w:r>
          </w:p>
        </w:tc>
        <w:tc>
          <w:tcPr>
            <w:tcW w:w="6095" w:type="dxa"/>
          </w:tcPr>
          <w:p w14:paraId="6994DECD" w14:textId="77777777" w:rsidR="00B8156A" w:rsidRPr="002531A8" w:rsidRDefault="00B8156A" w:rsidP="00870405">
            <w:pPr>
              <w:numPr>
                <w:ilvl w:val="0"/>
                <w:numId w:val="56"/>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Becoming aware of values that are most important for you</w:t>
            </w:r>
          </w:p>
          <w:p w14:paraId="0F345B4E" w14:textId="77777777" w:rsidR="00B8156A" w:rsidRPr="002531A8" w:rsidRDefault="00B8156A" w:rsidP="00870405">
            <w:pPr>
              <w:numPr>
                <w:ilvl w:val="0"/>
                <w:numId w:val="56"/>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Gaining insight into the correlation of these values</w:t>
            </w:r>
          </w:p>
        </w:tc>
      </w:tr>
      <w:tr w:rsidR="00B8156A" w14:paraId="56075955" w14:textId="77777777" w:rsidTr="00870405">
        <w:tc>
          <w:tcPr>
            <w:tcW w:w="1555" w:type="dxa"/>
          </w:tcPr>
          <w:p w14:paraId="118AFEA1" w14:textId="77777777" w:rsidR="00B8156A" w:rsidRDefault="00B8156A" w:rsidP="00870405">
            <w:pPr>
              <w:jc w:val="both"/>
            </w:pPr>
            <w:r>
              <w:t>Time</w:t>
            </w:r>
          </w:p>
        </w:tc>
        <w:tc>
          <w:tcPr>
            <w:tcW w:w="6095" w:type="dxa"/>
          </w:tcPr>
          <w:p w14:paraId="1C5723DB" w14:textId="77777777" w:rsidR="00B8156A" w:rsidRDefault="00B8156A" w:rsidP="00870405">
            <w:pPr>
              <w:ind w:left="360" w:hanging="360"/>
              <w:jc w:val="both"/>
            </w:pPr>
            <w:r>
              <w:t>30-50 minutes</w:t>
            </w:r>
          </w:p>
        </w:tc>
      </w:tr>
    </w:tbl>
    <w:p w14:paraId="72FAE45F" w14:textId="77777777" w:rsidR="00B8156A" w:rsidRDefault="00B8156A" w:rsidP="00B8156A">
      <w:pPr>
        <w:jc w:val="both"/>
      </w:pPr>
    </w:p>
    <w:p w14:paraId="1E181031" w14:textId="77777777" w:rsidR="00B8156A" w:rsidRPr="002531A8" w:rsidRDefault="00B8156A" w:rsidP="00B8156A">
      <w:pPr>
        <w:jc w:val="both"/>
        <w:rPr>
          <w:lang w:val="en-US"/>
        </w:rPr>
      </w:pPr>
      <w:r w:rsidRPr="002531A8">
        <w:rPr>
          <w:lang w:val="en-US"/>
        </w:rPr>
        <w:t>In this exercise you will use the ‘</w:t>
      </w:r>
      <w:r w:rsidRPr="002531A8">
        <w:rPr>
          <w:i/>
          <w:lang w:val="en-US"/>
        </w:rPr>
        <w:t>List of personal values’</w:t>
      </w:r>
      <w:r w:rsidRPr="002531A8">
        <w:rPr>
          <w:lang w:val="en-US"/>
        </w:rPr>
        <w:t xml:space="preserve"> to become aware of your life values. </w:t>
      </w:r>
    </w:p>
    <w:p w14:paraId="1C31EF0F" w14:textId="77777777" w:rsidR="00B8156A" w:rsidRPr="002531A8" w:rsidRDefault="00B8156A" w:rsidP="00B8156A">
      <w:pPr>
        <w:jc w:val="both"/>
        <w:rPr>
          <w:lang w:val="en-US"/>
        </w:rPr>
      </w:pPr>
      <w:r w:rsidRPr="002531A8">
        <w:rPr>
          <w:lang w:val="en-US"/>
        </w:rPr>
        <w:t xml:space="preserve">You work in pairs, with the list of values. </w:t>
      </w:r>
    </w:p>
    <w:p w14:paraId="42ACE253" w14:textId="77777777" w:rsidR="00B8156A" w:rsidRPr="002531A8" w:rsidRDefault="00B8156A" w:rsidP="00B8156A">
      <w:pPr>
        <w:jc w:val="both"/>
        <w:rPr>
          <w:lang w:val="en-US"/>
        </w:rPr>
      </w:pPr>
    </w:p>
    <w:p w14:paraId="7D7355C0" w14:textId="77777777" w:rsidR="00B8156A" w:rsidRPr="002531A8" w:rsidRDefault="00B8156A" w:rsidP="00B8156A">
      <w:pPr>
        <w:numPr>
          <w:ilvl w:val="0"/>
          <w:numId w:val="57"/>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The first player starts. Select 10 values that are important in your life. Write them down on cards in front of you. Rank the values in order of importance, starting with the most essential one. Make a note of the result in the scheme below.</w:t>
      </w:r>
    </w:p>
    <w:p w14:paraId="4CADB184" w14:textId="77777777" w:rsidR="00B8156A" w:rsidRDefault="00B8156A" w:rsidP="00B8156A">
      <w:pPr>
        <w:numPr>
          <w:ilvl w:val="0"/>
          <w:numId w:val="57"/>
        </w:numPr>
        <w:pBdr>
          <w:top w:val="nil"/>
          <w:left w:val="nil"/>
          <w:bottom w:val="nil"/>
          <w:right w:val="nil"/>
          <w:between w:val="nil"/>
        </w:pBdr>
        <w:jc w:val="both"/>
        <w:rPr>
          <w:rFonts w:ascii="Calibri" w:eastAsia="Calibri" w:hAnsi="Calibri"/>
          <w:color w:val="000000"/>
          <w:szCs w:val="20"/>
        </w:rPr>
      </w:pPr>
      <w:r w:rsidRPr="002531A8">
        <w:rPr>
          <w:rFonts w:ascii="Calibri" w:eastAsia="Calibri" w:hAnsi="Calibri"/>
          <w:color w:val="000000"/>
          <w:szCs w:val="20"/>
          <w:lang w:val="en-US"/>
        </w:rPr>
        <w:t xml:space="preserve">You will now make a personal values profile by exploring the relationship between the various values. The other player helps you by asking questions or giving feedback. </w:t>
      </w:r>
      <w:r>
        <w:rPr>
          <w:rFonts w:ascii="Calibri" w:eastAsia="Calibri" w:hAnsi="Calibri"/>
          <w:color w:val="000000"/>
          <w:szCs w:val="20"/>
        </w:rPr>
        <w:t xml:space="preserve">The </w:t>
      </w:r>
      <w:proofErr w:type="spellStart"/>
      <w:r>
        <w:rPr>
          <w:rFonts w:ascii="Calibri" w:eastAsia="Calibri" w:hAnsi="Calibri"/>
          <w:color w:val="000000"/>
          <w:szCs w:val="20"/>
        </w:rPr>
        <w:t>following</w:t>
      </w:r>
      <w:proofErr w:type="spellEnd"/>
      <w:r>
        <w:rPr>
          <w:rFonts w:ascii="Calibri" w:eastAsia="Calibri" w:hAnsi="Calibri"/>
          <w:color w:val="000000"/>
          <w:szCs w:val="20"/>
        </w:rPr>
        <w:t xml:space="preserve"> </w:t>
      </w:r>
      <w:proofErr w:type="spellStart"/>
      <w:r>
        <w:rPr>
          <w:rFonts w:ascii="Calibri" w:eastAsia="Calibri" w:hAnsi="Calibri"/>
          <w:color w:val="000000"/>
          <w:szCs w:val="20"/>
        </w:rPr>
        <w:t>questions</w:t>
      </w:r>
      <w:proofErr w:type="spellEnd"/>
      <w:r>
        <w:rPr>
          <w:rFonts w:ascii="Calibri" w:eastAsia="Calibri" w:hAnsi="Calibri"/>
          <w:color w:val="000000"/>
          <w:szCs w:val="20"/>
        </w:rPr>
        <w:t xml:space="preserve"> </w:t>
      </w:r>
      <w:proofErr w:type="spellStart"/>
      <w:r>
        <w:rPr>
          <w:rFonts w:ascii="Calibri" w:eastAsia="Calibri" w:hAnsi="Calibri"/>
          <w:color w:val="000000"/>
          <w:szCs w:val="20"/>
        </w:rPr>
        <w:t>may</w:t>
      </w:r>
      <w:proofErr w:type="spellEnd"/>
      <w:r>
        <w:rPr>
          <w:rFonts w:ascii="Calibri" w:eastAsia="Calibri" w:hAnsi="Calibri"/>
          <w:color w:val="000000"/>
          <w:szCs w:val="20"/>
        </w:rPr>
        <w:t xml:space="preserve"> assist:</w:t>
      </w:r>
    </w:p>
    <w:p w14:paraId="3E7FFE14" w14:textId="77777777" w:rsidR="00B8156A" w:rsidRPr="002531A8" w:rsidRDefault="00B8156A" w:rsidP="00B8156A">
      <w:pPr>
        <w:numPr>
          <w:ilvl w:val="0"/>
          <w:numId w:val="56"/>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Do any of the values relate to each other? If so, which ones? Place these together.</w:t>
      </w:r>
    </w:p>
    <w:p w14:paraId="4F431909" w14:textId="77777777" w:rsidR="00B8156A" w:rsidRPr="002531A8" w:rsidRDefault="00B8156A" w:rsidP="00B8156A">
      <w:pPr>
        <w:numPr>
          <w:ilvl w:val="0"/>
          <w:numId w:val="56"/>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Do any of the </w:t>
      </w:r>
      <w:proofErr w:type="gramStart"/>
      <w:r w:rsidRPr="002531A8">
        <w:rPr>
          <w:rFonts w:ascii="Calibri" w:eastAsia="Calibri" w:hAnsi="Calibri"/>
          <w:color w:val="000000"/>
          <w:szCs w:val="20"/>
          <w:lang w:val="en-US"/>
        </w:rPr>
        <w:t>values</w:t>
      </w:r>
      <w:proofErr w:type="gramEnd"/>
      <w:r w:rsidRPr="002531A8">
        <w:rPr>
          <w:rFonts w:ascii="Calibri" w:eastAsia="Calibri" w:hAnsi="Calibri"/>
          <w:color w:val="000000"/>
          <w:szCs w:val="20"/>
          <w:lang w:val="en-US"/>
        </w:rPr>
        <w:t xml:space="preserve"> clash? If so, which one(s)? State an example of a situation where values clashed.</w:t>
      </w:r>
    </w:p>
    <w:p w14:paraId="5C244AF4" w14:textId="77777777" w:rsidR="00B8156A" w:rsidRPr="002531A8" w:rsidRDefault="00B8156A" w:rsidP="00B8156A">
      <w:pPr>
        <w:numPr>
          <w:ilvl w:val="0"/>
          <w:numId w:val="56"/>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Are any of the values difficult for you to adhere to? If so, which ones and why? </w:t>
      </w:r>
    </w:p>
    <w:p w14:paraId="775C66ED" w14:textId="77777777" w:rsidR="00B8156A" w:rsidRPr="002531A8" w:rsidRDefault="00B8156A" w:rsidP="00B8156A">
      <w:pPr>
        <w:numPr>
          <w:ilvl w:val="0"/>
          <w:numId w:val="57"/>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Record the result of this 3</w:t>
      </w:r>
      <w:r w:rsidRPr="002531A8">
        <w:rPr>
          <w:rFonts w:ascii="Calibri" w:eastAsia="Calibri" w:hAnsi="Calibri"/>
          <w:color w:val="000000"/>
          <w:szCs w:val="20"/>
          <w:vertAlign w:val="superscript"/>
          <w:lang w:val="en-US"/>
        </w:rPr>
        <w:t>rd</w:t>
      </w:r>
      <w:r w:rsidRPr="002531A8">
        <w:rPr>
          <w:rFonts w:ascii="Calibri" w:eastAsia="Calibri" w:hAnsi="Calibri"/>
          <w:color w:val="000000"/>
          <w:szCs w:val="20"/>
          <w:lang w:val="en-US"/>
        </w:rPr>
        <w:t xml:space="preserve"> step in the following way: </w:t>
      </w:r>
    </w:p>
    <w:p w14:paraId="2EE58EB4" w14:textId="77777777" w:rsidR="00B8156A" w:rsidRPr="002531A8" w:rsidRDefault="00B8156A" w:rsidP="00B8156A">
      <w:pPr>
        <w:numPr>
          <w:ilvl w:val="0"/>
          <w:numId w:val="58"/>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Copy the values in exactly the same way as the cards are placed.</w:t>
      </w:r>
    </w:p>
    <w:p w14:paraId="37A06BEE" w14:textId="77777777" w:rsidR="00B8156A" w:rsidRPr="002531A8" w:rsidRDefault="00B8156A" w:rsidP="00B8156A">
      <w:pPr>
        <w:numPr>
          <w:ilvl w:val="0"/>
          <w:numId w:val="58"/>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Join clashing values by an arrow.</w:t>
      </w:r>
    </w:p>
    <w:p w14:paraId="20594974" w14:textId="77777777" w:rsidR="00B8156A" w:rsidRPr="002531A8" w:rsidRDefault="00B8156A" w:rsidP="00B8156A">
      <w:pPr>
        <w:numPr>
          <w:ilvl w:val="0"/>
          <w:numId w:val="58"/>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Encircle values you have a hard time adhering to.</w:t>
      </w:r>
    </w:p>
    <w:p w14:paraId="1C639F44" w14:textId="77777777" w:rsidR="00B8156A" w:rsidRPr="002531A8" w:rsidRDefault="00B8156A" w:rsidP="00B8156A">
      <w:pPr>
        <w:numPr>
          <w:ilvl w:val="0"/>
          <w:numId w:val="57"/>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Switch roles and repeat step 1-4.</w:t>
      </w:r>
    </w:p>
    <w:p w14:paraId="34E1A90E" w14:textId="77777777" w:rsidR="00B8156A" w:rsidRPr="002531A8" w:rsidRDefault="00B8156A" w:rsidP="00B8156A">
      <w:pPr>
        <w:numPr>
          <w:ilvl w:val="0"/>
          <w:numId w:val="57"/>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Exchange your views on using this method and state what was most striking about each other’s values profile.</w:t>
      </w:r>
    </w:p>
    <w:p w14:paraId="501F3E26" w14:textId="77777777" w:rsidR="00B8156A" w:rsidRPr="002531A8" w:rsidRDefault="00B8156A" w:rsidP="00B8156A">
      <w:pPr>
        <w:jc w:val="both"/>
        <w:rPr>
          <w:lang w:val="en-US"/>
        </w:rPr>
      </w:pPr>
    </w:p>
    <w:p w14:paraId="59A01D42" w14:textId="77777777" w:rsidR="00B8156A" w:rsidRPr="002531A8" w:rsidRDefault="00B8156A" w:rsidP="00B8156A">
      <w:pPr>
        <w:jc w:val="both"/>
        <w:rPr>
          <w:lang w:val="en-US"/>
        </w:rPr>
      </w:pPr>
      <w:r w:rsidRPr="002531A8">
        <w:rPr>
          <w:lang w:val="en-US"/>
        </w:rPr>
        <w:t>If you have the time, you can use the following deepening questions:</w:t>
      </w:r>
    </w:p>
    <w:p w14:paraId="6E8F4491" w14:textId="77777777" w:rsidR="00B8156A" w:rsidRPr="002531A8" w:rsidRDefault="00B8156A" w:rsidP="00B8156A">
      <w:pPr>
        <w:numPr>
          <w:ilvl w:val="0"/>
          <w:numId w:val="44"/>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Are there any values in your profile that can be traced back to your roots (family values)? If so, which are they? Mark these with an x.</w:t>
      </w:r>
    </w:p>
    <w:p w14:paraId="0946557B" w14:textId="77777777" w:rsidR="00B8156A" w:rsidRDefault="00B8156A" w:rsidP="00B8156A">
      <w:pPr>
        <w:numPr>
          <w:ilvl w:val="0"/>
          <w:numId w:val="44"/>
        </w:numPr>
        <w:pBdr>
          <w:top w:val="nil"/>
          <w:left w:val="nil"/>
          <w:bottom w:val="nil"/>
          <w:right w:val="nil"/>
          <w:between w:val="nil"/>
        </w:pBdr>
        <w:jc w:val="both"/>
        <w:rPr>
          <w:rFonts w:ascii="Calibri" w:eastAsia="Calibri" w:hAnsi="Calibri"/>
          <w:color w:val="000000"/>
          <w:szCs w:val="20"/>
        </w:rPr>
      </w:pPr>
      <w:r w:rsidRPr="002531A8">
        <w:rPr>
          <w:rFonts w:ascii="Calibri" w:eastAsia="Calibri" w:hAnsi="Calibri"/>
          <w:color w:val="000000"/>
          <w:szCs w:val="20"/>
          <w:lang w:val="en-US"/>
        </w:rPr>
        <w:t xml:space="preserve">Are there any values other than family values that became important to you because of certain experiences or development? If so, which are they and mark them with a circle? </w:t>
      </w:r>
      <w:proofErr w:type="spellStart"/>
      <w:r>
        <w:rPr>
          <w:rFonts w:ascii="Calibri" w:eastAsia="Calibri" w:hAnsi="Calibri"/>
          <w:color w:val="000000"/>
          <w:szCs w:val="20"/>
        </w:rPr>
        <w:t>To</w:t>
      </w:r>
      <w:proofErr w:type="spellEnd"/>
      <w:r>
        <w:rPr>
          <w:rFonts w:ascii="Calibri" w:eastAsia="Calibri" w:hAnsi="Calibri"/>
          <w:color w:val="000000"/>
          <w:szCs w:val="20"/>
        </w:rPr>
        <w:t xml:space="preserve"> </w:t>
      </w:r>
      <w:proofErr w:type="spellStart"/>
      <w:r>
        <w:rPr>
          <w:rFonts w:ascii="Calibri" w:eastAsia="Calibri" w:hAnsi="Calibri"/>
          <w:color w:val="000000"/>
          <w:szCs w:val="20"/>
        </w:rPr>
        <w:t>which</w:t>
      </w:r>
      <w:proofErr w:type="spellEnd"/>
      <w:r>
        <w:rPr>
          <w:rFonts w:ascii="Calibri" w:eastAsia="Calibri" w:hAnsi="Calibri"/>
          <w:color w:val="000000"/>
          <w:szCs w:val="20"/>
        </w:rPr>
        <w:t xml:space="preserve"> </w:t>
      </w:r>
      <w:proofErr w:type="spellStart"/>
      <w:r>
        <w:rPr>
          <w:rFonts w:ascii="Calibri" w:eastAsia="Calibri" w:hAnsi="Calibri"/>
          <w:color w:val="000000"/>
          <w:szCs w:val="20"/>
        </w:rPr>
        <w:t>experiences</w:t>
      </w:r>
      <w:proofErr w:type="spellEnd"/>
      <w:r>
        <w:rPr>
          <w:rFonts w:ascii="Calibri" w:eastAsia="Calibri" w:hAnsi="Calibri"/>
          <w:color w:val="000000"/>
          <w:szCs w:val="20"/>
        </w:rPr>
        <w:t xml:space="preserve"> or </w:t>
      </w:r>
      <w:proofErr w:type="spellStart"/>
      <w:r>
        <w:rPr>
          <w:rFonts w:ascii="Calibri" w:eastAsia="Calibri" w:hAnsi="Calibri"/>
          <w:color w:val="000000"/>
          <w:szCs w:val="20"/>
        </w:rPr>
        <w:t>developments</w:t>
      </w:r>
      <w:proofErr w:type="spellEnd"/>
      <w:r>
        <w:rPr>
          <w:rFonts w:ascii="Calibri" w:eastAsia="Calibri" w:hAnsi="Calibri"/>
          <w:color w:val="000000"/>
          <w:szCs w:val="20"/>
        </w:rPr>
        <w:t xml:space="preserve"> do </w:t>
      </w:r>
      <w:proofErr w:type="spellStart"/>
      <w:r>
        <w:rPr>
          <w:rFonts w:ascii="Calibri" w:eastAsia="Calibri" w:hAnsi="Calibri"/>
          <w:color w:val="000000"/>
          <w:szCs w:val="20"/>
        </w:rPr>
        <w:t>they</w:t>
      </w:r>
      <w:proofErr w:type="spellEnd"/>
      <w:r>
        <w:rPr>
          <w:rFonts w:ascii="Calibri" w:eastAsia="Calibri" w:hAnsi="Calibri"/>
          <w:color w:val="000000"/>
          <w:szCs w:val="20"/>
        </w:rPr>
        <w:t xml:space="preserve"> </w:t>
      </w:r>
      <w:proofErr w:type="spellStart"/>
      <w:r>
        <w:rPr>
          <w:rFonts w:ascii="Calibri" w:eastAsia="Calibri" w:hAnsi="Calibri"/>
          <w:color w:val="000000"/>
          <w:szCs w:val="20"/>
        </w:rPr>
        <w:t>relate</w:t>
      </w:r>
      <w:proofErr w:type="spellEnd"/>
      <w:r>
        <w:rPr>
          <w:rFonts w:ascii="Calibri" w:eastAsia="Calibri" w:hAnsi="Calibri"/>
          <w:color w:val="000000"/>
          <w:szCs w:val="20"/>
        </w:rPr>
        <w:t xml:space="preserve">? </w:t>
      </w:r>
    </w:p>
    <w:p w14:paraId="6A4A0B40" w14:textId="77777777" w:rsidR="00B8156A" w:rsidRPr="002531A8" w:rsidRDefault="00B8156A" w:rsidP="00B8156A">
      <w:pPr>
        <w:numPr>
          <w:ilvl w:val="0"/>
          <w:numId w:val="44"/>
        </w:num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Are there important family values that do not (or no longer) make up part of your profile? If so, which are they? If necessary, use the cards in tracing these values. Which developments or occurrences caused these values to become less important for you? </w:t>
      </w:r>
    </w:p>
    <w:p w14:paraId="359E7F9A" w14:textId="77777777" w:rsidR="00B8156A" w:rsidRPr="002531A8" w:rsidRDefault="00B8156A" w:rsidP="00B8156A">
      <w:pPr>
        <w:jc w:val="both"/>
        <w:rPr>
          <w:lang w:val="en-US"/>
        </w:rPr>
      </w:pPr>
    </w:p>
    <w:p w14:paraId="1C91F942" w14:textId="77777777" w:rsidR="00B8156A" w:rsidRPr="002531A8" w:rsidRDefault="00B8156A" w:rsidP="00B8156A">
      <w:pPr>
        <w:jc w:val="both"/>
        <w:rPr>
          <w:lang w:val="en-US"/>
        </w:rPr>
      </w:pPr>
    </w:p>
    <w:p w14:paraId="2714294D" w14:textId="77777777" w:rsidR="00B8156A" w:rsidRPr="002531A8" w:rsidRDefault="00B8156A" w:rsidP="00B8156A">
      <w:pPr>
        <w:jc w:val="both"/>
        <w:rPr>
          <w:lang w:val="en-US"/>
        </w:rPr>
      </w:pPr>
      <w:r w:rsidRPr="002531A8">
        <w:rPr>
          <w:lang w:val="en-US"/>
        </w:rPr>
        <w:br w:type="page"/>
      </w:r>
    </w:p>
    <w:p w14:paraId="4B813E06" w14:textId="77777777" w:rsidR="00B8156A" w:rsidRDefault="00B8156A" w:rsidP="00B8156A">
      <w:pPr>
        <w:jc w:val="both"/>
        <w:rPr>
          <w:b/>
        </w:rPr>
      </w:pPr>
      <w:r>
        <w:rPr>
          <w:b/>
        </w:rPr>
        <w:t xml:space="preserve">List of personal </w:t>
      </w:r>
      <w:proofErr w:type="spellStart"/>
      <w:r>
        <w:rPr>
          <w:b/>
        </w:rPr>
        <w:t>values</w:t>
      </w:r>
      <w:proofErr w:type="spellEnd"/>
    </w:p>
    <w:p w14:paraId="383537DC" w14:textId="77777777" w:rsidR="00B8156A" w:rsidRDefault="00B8156A" w:rsidP="00B8156A">
      <w:pPr>
        <w:jc w:val="both"/>
      </w:pPr>
    </w:p>
    <w:p w14:paraId="6CACB7EE" w14:textId="77777777" w:rsidR="00B8156A" w:rsidRDefault="00B8156A" w:rsidP="00B8156A">
      <w:pPr>
        <w:jc w:val="both"/>
      </w:pPr>
      <w:r>
        <w:rPr>
          <w:noProof/>
        </w:rPr>
        <w:drawing>
          <wp:inline distT="0" distB="0" distL="0" distR="0" wp14:anchorId="5EB0A550" wp14:editId="39C2DD8E">
            <wp:extent cx="4807390" cy="6627137"/>
            <wp:effectExtent l="0" t="0" r="6350" b="2540"/>
            <wp:docPr id="144" name="image8.png" descr="Afbeelding met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8.png" descr="Afbeelding met tafel&#10;&#10;Automatisch gegenereerde beschrijving"/>
                    <pic:cNvPicPr preferRelativeResize="0"/>
                  </pic:nvPicPr>
                  <pic:blipFill>
                    <a:blip r:embed="rId19"/>
                    <a:srcRect l="5462" t="14580" r="5453" b="6961"/>
                    <a:stretch>
                      <a:fillRect/>
                    </a:stretch>
                  </pic:blipFill>
                  <pic:spPr>
                    <a:xfrm>
                      <a:off x="0" y="0"/>
                      <a:ext cx="4833015" cy="6662462"/>
                    </a:xfrm>
                    <a:prstGeom prst="rect">
                      <a:avLst/>
                    </a:prstGeom>
                    <a:ln/>
                  </pic:spPr>
                </pic:pic>
              </a:graphicData>
            </a:graphic>
          </wp:inline>
        </w:drawing>
      </w:r>
    </w:p>
    <w:p w14:paraId="39190A77" w14:textId="77777777" w:rsidR="00B8156A" w:rsidRPr="002531A8" w:rsidRDefault="00B8156A" w:rsidP="00B8156A">
      <w:pPr>
        <w:jc w:val="both"/>
        <w:rPr>
          <w:lang w:val="en-US"/>
        </w:rPr>
      </w:pPr>
      <w:r w:rsidRPr="002531A8">
        <w:rPr>
          <w:lang w:val="en-US"/>
        </w:rPr>
        <w:t xml:space="preserve">Source: </w:t>
      </w:r>
      <w:hyperlink r:id="rId20">
        <w:r w:rsidRPr="002531A8">
          <w:rPr>
            <w:color w:val="B292CA"/>
            <w:u w:val="single"/>
            <w:lang w:val="en-US"/>
          </w:rPr>
          <w:t>https://i.pinimg.com/originals/84/79/2d/84792d1adefdcf1068264aa0fe1322e7.png</w:t>
        </w:r>
      </w:hyperlink>
      <w:r w:rsidRPr="002531A8">
        <w:rPr>
          <w:lang w:val="en-US"/>
        </w:rPr>
        <w:t xml:space="preserve"> </w:t>
      </w:r>
    </w:p>
    <w:p w14:paraId="10B34B61" w14:textId="77777777" w:rsidR="00B8156A" w:rsidRPr="002531A8" w:rsidRDefault="00B8156A" w:rsidP="00B8156A">
      <w:pPr>
        <w:jc w:val="both"/>
        <w:rPr>
          <w:b/>
          <w:lang w:val="en-US"/>
        </w:rPr>
      </w:pPr>
      <w:r w:rsidRPr="002531A8">
        <w:rPr>
          <w:lang w:val="en-US"/>
        </w:rPr>
        <w:br w:type="page"/>
      </w:r>
      <w:r w:rsidRPr="002531A8">
        <w:rPr>
          <w:b/>
          <w:lang w:val="en-US"/>
        </w:rPr>
        <w:t>Results</w:t>
      </w:r>
    </w:p>
    <w:p w14:paraId="495F7B0A" w14:textId="77777777" w:rsidR="00B8156A" w:rsidRPr="002531A8" w:rsidRDefault="00B8156A" w:rsidP="00B8156A">
      <w:pPr>
        <w:jc w:val="both"/>
        <w:rPr>
          <w:lang w:val="en-US"/>
        </w:rPr>
      </w:pPr>
      <w:r w:rsidRPr="002531A8">
        <w:rPr>
          <w:lang w:val="en-US"/>
        </w:rPr>
        <w:t>You now have a list with values which are important for you. Write down the values which are the most important for you. Start with the most important until you have an order of 10 values.</w:t>
      </w:r>
    </w:p>
    <w:p w14:paraId="6F000E50" w14:textId="77777777" w:rsidR="00B8156A" w:rsidRPr="002531A8" w:rsidRDefault="00B8156A" w:rsidP="00B8156A">
      <w:pPr>
        <w:jc w:val="both"/>
        <w:rPr>
          <w:lang w:val="en-US"/>
        </w:rPr>
      </w:pPr>
    </w:p>
    <w:p w14:paraId="7032118A" w14:textId="77777777" w:rsidR="00B8156A" w:rsidRPr="002531A8" w:rsidRDefault="00B8156A" w:rsidP="00B8156A">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1.     </w:t>
      </w:r>
      <w:r w:rsidRPr="002531A8">
        <w:rPr>
          <w:rFonts w:ascii="Calibri" w:eastAsia="Calibri" w:hAnsi="Calibri"/>
          <w:color w:val="000000"/>
          <w:szCs w:val="20"/>
          <w:lang w:val="en-US"/>
        </w:rPr>
        <w:tab/>
      </w:r>
    </w:p>
    <w:p w14:paraId="4BD7CC59" w14:textId="77777777" w:rsidR="00B8156A" w:rsidRPr="002531A8" w:rsidRDefault="00B8156A" w:rsidP="00B8156A">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2.     </w:t>
      </w:r>
      <w:r w:rsidRPr="002531A8">
        <w:rPr>
          <w:rFonts w:ascii="Calibri" w:eastAsia="Calibri" w:hAnsi="Calibri"/>
          <w:color w:val="000000"/>
          <w:szCs w:val="20"/>
          <w:lang w:val="en-US"/>
        </w:rPr>
        <w:tab/>
      </w:r>
    </w:p>
    <w:p w14:paraId="30C75DDB" w14:textId="77777777" w:rsidR="00B8156A" w:rsidRPr="002531A8" w:rsidRDefault="00B8156A" w:rsidP="00B8156A">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3.     </w:t>
      </w:r>
      <w:r w:rsidRPr="002531A8">
        <w:rPr>
          <w:rFonts w:ascii="Calibri" w:eastAsia="Calibri" w:hAnsi="Calibri"/>
          <w:color w:val="000000"/>
          <w:szCs w:val="20"/>
          <w:lang w:val="en-US"/>
        </w:rPr>
        <w:tab/>
      </w:r>
    </w:p>
    <w:p w14:paraId="6B686722" w14:textId="77777777" w:rsidR="00B8156A" w:rsidRPr="002531A8" w:rsidRDefault="00B8156A" w:rsidP="00B8156A">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4.     </w:t>
      </w:r>
      <w:r w:rsidRPr="002531A8">
        <w:rPr>
          <w:rFonts w:ascii="Calibri" w:eastAsia="Calibri" w:hAnsi="Calibri"/>
          <w:color w:val="000000"/>
          <w:szCs w:val="20"/>
          <w:lang w:val="en-US"/>
        </w:rPr>
        <w:tab/>
      </w:r>
    </w:p>
    <w:p w14:paraId="1F49759F" w14:textId="77777777" w:rsidR="00B8156A" w:rsidRPr="002531A8" w:rsidRDefault="00B8156A" w:rsidP="00B8156A">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5.     </w:t>
      </w:r>
      <w:r w:rsidRPr="002531A8">
        <w:rPr>
          <w:rFonts w:ascii="Calibri" w:eastAsia="Calibri" w:hAnsi="Calibri"/>
          <w:color w:val="000000"/>
          <w:szCs w:val="20"/>
          <w:lang w:val="en-US"/>
        </w:rPr>
        <w:tab/>
      </w:r>
    </w:p>
    <w:p w14:paraId="60320863" w14:textId="77777777" w:rsidR="00B8156A" w:rsidRPr="002531A8" w:rsidRDefault="00B8156A" w:rsidP="00B8156A">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6.     </w:t>
      </w:r>
      <w:r w:rsidRPr="002531A8">
        <w:rPr>
          <w:rFonts w:ascii="Calibri" w:eastAsia="Calibri" w:hAnsi="Calibri"/>
          <w:color w:val="000000"/>
          <w:szCs w:val="20"/>
          <w:lang w:val="en-US"/>
        </w:rPr>
        <w:tab/>
      </w:r>
    </w:p>
    <w:p w14:paraId="7A789D92" w14:textId="77777777" w:rsidR="00B8156A" w:rsidRPr="002531A8" w:rsidRDefault="00B8156A" w:rsidP="00B8156A">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7.     </w:t>
      </w:r>
      <w:r w:rsidRPr="002531A8">
        <w:rPr>
          <w:rFonts w:ascii="Calibri" w:eastAsia="Calibri" w:hAnsi="Calibri"/>
          <w:color w:val="000000"/>
          <w:szCs w:val="20"/>
          <w:lang w:val="en-US"/>
        </w:rPr>
        <w:tab/>
        <w:t xml:space="preserve"> </w:t>
      </w:r>
    </w:p>
    <w:p w14:paraId="0041E18E" w14:textId="77777777" w:rsidR="00B8156A" w:rsidRPr="002531A8" w:rsidRDefault="00B8156A" w:rsidP="00B8156A">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8.     </w:t>
      </w:r>
      <w:r w:rsidRPr="002531A8">
        <w:rPr>
          <w:rFonts w:ascii="Calibri" w:eastAsia="Calibri" w:hAnsi="Calibri"/>
          <w:color w:val="000000"/>
          <w:szCs w:val="20"/>
          <w:lang w:val="en-US"/>
        </w:rPr>
        <w:tab/>
      </w:r>
    </w:p>
    <w:p w14:paraId="7A76AD45" w14:textId="77777777" w:rsidR="00B8156A" w:rsidRPr="002531A8" w:rsidRDefault="00B8156A" w:rsidP="00B8156A">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9.     </w:t>
      </w:r>
      <w:r w:rsidRPr="002531A8">
        <w:rPr>
          <w:rFonts w:ascii="Calibri" w:eastAsia="Calibri" w:hAnsi="Calibri"/>
          <w:color w:val="000000"/>
          <w:szCs w:val="20"/>
          <w:lang w:val="en-US"/>
        </w:rPr>
        <w:tab/>
      </w:r>
    </w:p>
    <w:p w14:paraId="35E2221C" w14:textId="77777777" w:rsidR="00B8156A" w:rsidRPr="002531A8" w:rsidRDefault="00B8156A" w:rsidP="00B8156A">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10.     </w:t>
      </w:r>
      <w:r w:rsidRPr="002531A8">
        <w:rPr>
          <w:rFonts w:ascii="Calibri" w:eastAsia="Calibri" w:hAnsi="Calibri"/>
          <w:color w:val="000000"/>
          <w:szCs w:val="20"/>
          <w:lang w:val="en-US"/>
        </w:rPr>
        <w:tab/>
        <w:t xml:space="preserve"> </w:t>
      </w:r>
    </w:p>
    <w:p w14:paraId="3F435F91" w14:textId="77777777" w:rsidR="00B8156A" w:rsidRPr="002531A8" w:rsidRDefault="00B8156A" w:rsidP="00B8156A">
      <w:pPr>
        <w:jc w:val="both"/>
        <w:rPr>
          <w:lang w:val="en-US"/>
        </w:rPr>
      </w:pPr>
    </w:p>
    <w:p w14:paraId="16B61DE3" w14:textId="77777777" w:rsidR="00B8156A" w:rsidRPr="002531A8" w:rsidRDefault="00B8156A" w:rsidP="00B8156A">
      <w:pPr>
        <w:jc w:val="both"/>
        <w:rPr>
          <w:lang w:val="en-US"/>
        </w:rPr>
      </w:pPr>
      <w:r w:rsidRPr="002531A8">
        <w:rPr>
          <w:lang w:val="en-US"/>
        </w:rPr>
        <w:t>Result step 4: Record your personal values profile</w:t>
      </w:r>
    </w:p>
    <w:p w14:paraId="63A549A1" w14:textId="77777777" w:rsidR="00B8156A" w:rsidRPr="002531A8" w:rsidRDefault="00B8156A" w:rsidP="00B8156A">
      <w:pPr>
        <w:jc w:val="both"/>
        <w:rPr>
          <w:lang w:val="en-US"/>
        </w:rPr>
      </w:pPr>
      <w:r>
        <w:rPr>
          <w:noProof/>
        </w:rPr>
        <mc:AlternateContent>
          <mc:Choice Requires="wps">
            <w:drawing>
              <wp:anchor distT="0" distB="0" distL="114300" distR="114300" simplePos="0" relativeHeight="251666432" behindDoc="0" locked="0" layoutInCell="1" hidden="0" allowOverlap="1" wp14:anchorId="03BA7538" wp14:editId="232F96A6">
                <wp:simplePos x="0" y="0"/>
                <wp:positionH relativeFrom="column">
                  <wp:posOffset>-5262</wp:posOffset>
                </wp:positionH>
                <wp:positionV relativeFrom="paragraph">
                  <wp:posOffset>125095</wp:posOffset>
                </wp:positionV>
                <wp:extent cx="4890631" cy="1774480"/>
                <wp:effectExtent l="25400" t="25400" r="37465" b="41910"/>
                <wp:wrapNone/>
                <wp:docPr id="129" name="Rechthoek 129"/>
                <wp:cNvGraphicFramePr/>
                <a:graphic xmlns:a="http://schemas.openxmlformats.org/drawingml/2006/main">
                  <a:graphicData uri="http://schemas.microsoft.com/office/word/2010/wordprocessingShape">
                    <wps:wsp>
                      <wps:cNvSpPr/>
                      <wps:spPr>
                        <a:xfrm>
                          <a:off x="0" y="0"/>
                          <a:ext cx="4890631" cy="1774480"/>
                        </a:xfrm>
                        <a:prstGeom prst="rect">
                          <a:avLst/>
                        </a:prstGeom>
                        <a:solidFill>
                          <a:srgbClr val="FFFFFF"/>
                        </a:solidFill>
                        <a:ln w="57150" cap="flat" cmpd="thinThick">
                          <a:solidFill>
                            <a:srgbClr val="000000"/>
                          </a:solidFill>
                          <a:prstDash val="solid"/>
                          <a:miter lim="800000"/>
                          <a:headEnd type="none" w="sm" len="sm"/>
                          <a:tailEnd type="none" w="sm" len="sm"/>
                        </a:ln>
                      </wps:spPr>
                      <wps:txbx>
                        <w:txbxContent>
                          <w:p w14:paraId="5BC9E502" w14:textId="77777777" w:rsidR="00B8156A" w:rsidRDefault="00B8156A" w:rsidP="00B8156A">
                            <w:pPr>
                              <w:ind w:right="1526"/>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3BA7538" id="Rechthoek 129" o:spid="_x0000_s1026" style="position:absolute;left:0;text-align:left;margin-left:-.4pt;margin-top:9.85pt;width:385.1pt;height:13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" strokeweight="4.5pt">
                <v:stroke startarrowwidth="narrow" startarrowlength="short" endarrowwidth="narrow" endarrowlength="short" linestyle="thinThick"/>
                <v:textbox inset="2.53958mm,1.2694mm,2.53958mm,1.2694mm">
                  <w:txbxContent>
                    <w:p w14:paraId="5BC9E502" w14:textId="77777777" w:rsidR="00B8156A" w:rsidRDefault="00B8156A" w:rsidP="00B8156A">
                      <w:pPr>
                        <w:ind w:right="1526"/>
                        <w:textDirection w:val="btLr"/>
                      </w:pPr>
                    </w:p>
                  </w:txbxContent>
                </v:textbox>
              </v:rect>
            </w:pict>
          </mc:Fallback>
        </mc:AlternateContent>
      </w:r>
    </w:p>
    <w:p w14:paraId="5706A038" w14:textId="77777777" w:rsidR="00B8156A" w:rsidRPr="002531A8" w:rsidRDefault="00B8156A" w:rsidP="00B8156A">
      <w:pPr>
        <w:jc w:val="both"/>
        <w:rPr>
          <w:lang w:val="en-US"/>
        </w:rPr>
      </w:pPr>
    </w:p>
    <w:p w14:paraId="343D726A" w14:textId="77777777" w:rsidR="00B8156A" w:rsidRPr="002531A8" w:rsidRDefault="00B8156A" w:rsidP="00B8156A">
      <w:pPr>
        <w:jc w:val="both"/>
        <w:rPr>
          <w:lang w:val="en-US"/>
        </w:rPr>
      </w:pPr>
    </w:p>
    <w:p w14:paraId="345B1FD4" w14:textId="77777777" w:rsidR="00B8156A" w:rsidRPr="002531A8" w:rsidRDefault="00B8156A" w:rsidP="00B8156A">
      <w:pPr>
        <w:jc w:val="both"/>
        <w:rPr>
          <w:lang w:val="en-US"/>
        </w:rPr>
      </w:pPr>
    </w:p>
    <w:p w14:paraId="26E0E142" w14:textId="77777777" w:rsidR="00B8156A" w:rsidRPr="002531A8" w:rsidRDefault="00B8156A" w:rsidP="00B8156A">
      <w:pPr>
        <w:jc w:val="both"/>
        <w:rPr>
          <w:lang w:val="en-US"/>
        </w:rPr>
      </w:pPr>
    </w:p>
    <w:p w14:paraId="1C2E6144" w14:textId="77777777" w:rsidR="00B8156A" w:rsidRPr="002531A8" w:rsidRDefault="00B8156A" w:rsidP="00B8156A">
      <w:pPr>
        <w:jc w:val="both"/>
        <w:rPr>
          <w:lang w:val="en-US"/>
        </w:rPr>
      </w:pPr>
    </w:p>
    <w:p w14:paraId="3A5641B3" w14:textId="77777777" w:rsidR="00B8156A" w:rsidRPr="002531A8" w:rsidRDefault="00B8156A" w:rsidP="00B8156A">
      <w:pPr>
        <w:jc w:val="both"/>
        <w:rPr>
          <w:lang w:val="en-US"/>
        </w:rPr>
      </w:pPr>
    </w:p>
    <w:p w14:paraId="1A233B42" w14:textId="77777777" w:rsidR="00B8156A" w:rsidRPr="002531A8" w:rsidRDefault="00B8156A" w:rsidP="00B8156A">
      <w:pPr>
        <w:jc w:val="both"/>
        <w:rPr>
          <w:lang w:val="en-US"/>
        </w:rPr>
      </w:pPr>
    </w:p>
    <w:p w14:paraId="54A5148A" w14:textId="77777777" w:rsidR="00B8156A" w:rsidRPr="002531A8" w:rsidRDefault="00B8156A" w:rsidP="00B8156A">
      <w:pPr>
        <w:jc w:val="both"/>
        <w:rPr>
          <w:lang w:val="en-US"/>
        </w:rPr>
      </w:pPr>
    </w:p>
    <w:p w14:paraId="5C11C97F" w14:textId="77777777" w:rsidR="00B8156A" w:rsidRPr="002531A8" w:rsidRDefault="00B8156A" w:rsidP="00B8156A">
      <w:pPr>
        <w:jc w:val="both"/>
        <w:rPr>
          <w:lang w:val="en-US"/>
        </w:rPr>
      </w:pPr>
    </w:p>
    <w:p w14:paraId="316C0566" w14:textId="77777777" w:rsidR="00B8156A" w:rsidRPr="002531A8" w:rsidRDefault="00B8156A" w:rsidP="00B8156A">
      <w:pPr>
        <w:jc w:val="both"/>
        <w:rPr>
          <w:lang w:val="en-US"/>
        </w:rPr>
      </w:pPr>
    </w:p>
    <w:p w14:paraId="1817E1FD" w14:textId="77777777" w:rsidR="00B8156A" w:rsidRPr="002531A8" w:rsidRDefault="00B8156A" w:rsidP="00B8156A">
      <w:pPr>
        <w:jc w:val="both"/>
        <w:rPr>
          <w:lang w:val="en-US"/>
        </w:rPr>
      </w:pPr>
    </w:p>
    <w:p w14:paraId="674568C5" w14:textId="77777777" w:rsidR="00B8156A" w:rsidRPr="002531A8" w:rsidRDefault="00B8156A" w:rsidP="00B8156A">
      <w:pPr>
        <w:jc w:val="both"/>
        <w:rPr>
          <w:lang w:val="en-US"/>
        </w:rPr>
      </w:pPr>
    </w:p>
    <w:p w14:paraId="6CD140CE" w14:textId="77777777" w:rsidR="00B8156A" w:rsidRPr="002531A8" w:rsidRDefault="00B8156A" w:rsidP="00B8156A">
      <w:pPr>
        <w:jc w:val="both"/>
        <w:rPr>
          <w:lang w:val="en-US"/>
        </w:rPr>
      </w:pPr>
    </w:p>
    <w:p w14:paraId="32B0069D" w14:textId="77777777" w:rsidR="00B8156A" w:rsidRPr="00874D95" w:rsidRDefault="00B8156A" w:rsidP="00B8156A">
      <w:pPr>
        <w:jc w:val="both"/>
        <w:rPr>
          <w:lang w:val="en-US"/>
        </w:rPr>
      </w:pPr>
      <w:r w:rsidRPr="002531A8">
        <w:rPr>
          <w:lang w:val="en-US"/>
        </w:rPr>
        <w:t xml:space="preserve">Write down your own conclusions, insights with regards to this exercise (What do you want to remember from this exercise? </w:t>
      </w:r>
      <w:r w:rsidRPr="00874D95">
        <w:rPr>
          <w:lang w:val="en-US"/>
        </w:rPr>
        <w:t>What have you learnt?) (5 minutes – individual)</w:t>
      </w:r>
    </w:p>
    <w:p w14:paraId="25FA7E8B" w14:textId="77777777" w:rsidR="00B8156A" w:rsidRPr="00874D95" w:rsidRDefault="00B8156A" w:rsidP="00B8156A">
      <w:pPr>
        <w:jc w:val="both"/>
        <w:rPr>
          <w:lang w:val="en-US"/>
        </w:rPr>
      </w:pPr>
    </w:p>
    <w:tbl>
      <w:tblPr>
        <w:tblW w:w="7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2"/>
      </w:tblGrid>
      <w:tr w:rsidR="00B8156A" w:rsidRPr="001B731C" w14:paraId="3433EE96" w14:textId="77777777" w:rsidTr="00870405">
        <w:trPr>
          <w:trHeight w:val="463"/>
        </w:trPr>
        <w:tc>
          <w:tcPr>
            <w:tcW w:w="7792" w:type="dxa"/>
          </w:tcPr>
          <w:p w14:paraId="15D5553E" w14:textId="77777777" w:rsidR="00B8156A" w:rsidRPr="002531A8" w:rsidRDefault="00B8156A" w:rsidP="00870405">
            <w:pPr>
              <w:jc w:val="both"/>
              <w:rPr>
                <w:lang w:val="en-US"/>
              </w:rPr>
            </w:pPr>
            <w:r w:rsidRPr="002531A8">
              <w:rPr>
                <w:lang w:val="en-US"/>
              </w:rPr>
              <w:t xml:space="preserve"> Insights, feelings, other things I want to remember with regards to this exercise</w:t>
            </w:r>
          </w:p>
        </w:tc>
      </w:tr>
      <w:tr w:rsidR="00B8156A" w:rsidRPr="001B731C" w14:paraId="594CB95F" w14:textId="77777777" w:rsidTr="00870405">
        <w:trPr>
          <w:trHeight w:val="1582"/>
        </w:trPr>
        <w:tc>
          <w:tcPr>
            <w:tcW w:w="7792" w:type="dxa"/>
          </w:tcPr>
          <w:p w14:paraId="4754B9C6" w14:textId="77777777" w:rsidR="00B8156A" w:rsidRPr="002531A8" w:rsidRDefault="00B8156A" w:rsidP="00870405">
            <w:pPr>
              <w:jc w:val="both"/>
              <w:rPr>
                <w:lang w:val="en-US"/>
              </w:rPr>
            </w:pPr>
          </w:p>
          <w:p w14:paraId="1867AD22" w14:textId="77777777" w:rsidR="00B8156A" w:rsidRPr="002531A8" w:rsidRDefault="00B8156A" w:rsidP="00870405">
            <w:pPr>
              <w:jc w:val="both"/>
              <w:rPr>
                <w:lang w:val="en-US"/>
              </w:rPr>
            </w:pPr>
          </w:p>
          <w:p w14:paraId="5C69C0C6" w14:textId="77777777" w:rsidR="00B8156A" w:rsidRPr="002531A8" w:rsidRDefault="00B8156A" w:rsidP="00870405">
            <w:pPr>
              <w:jc w:val="both"/>
              <w:rPr>
                <w:lang w:val="en-US"/>
              </w:rPr>
            </w:pPr>
          </w:p>
          <w:p w14:paraId="60155A73" w14:textId="77777777" w:rsidR="00B8156A" w:rsidRPr="002531A8" w:rsidRDefault="00B8156A" w:rsidP="00870405">
            <w:pPr>
              <w:jc w:val="both"/>
              <w:rPr>
                <w:lang w:val="en-US"/>
              </w:rPr>
            </w:pPr>
          </w:p>
          <w:p w14:paraId="2E3BC48C" w14:textId="77777777" w:rsidR="00B8156A" w:rsidRPr="002531A8" w:rsidRDefault="00B8156A" w:rsidP="00870405">
            <w:pPr>
              <w:jc w:val="both"/>
              <w:rPr>
                <w:lang w:val="en-US"/>
              </w:rPr>
            </w:pPr>
          </w:p>
          <w:p w14:paraId="45EFEF5F" w14:textId="77777777" w:rsidR="00B8156A" w:rsidRPr="002531A8" w:rsidRDefault="00B8156A" w:rsidP="00870405">
            <w:pPr>
              <w:jc w:val="both"/>
              <w:rPr>
                <w:lang w:val="en-US"/>
              </w:rPr>
            </w:pPr>
          </w:p>
          <w:p w14:paraId="20BEF86A" w14:textId="77777777" w:rsidR="00B8156A" w:rsidRPr="002531A8" w:rsidRDefault="00B8156A" w:rsidP="00870405">
            <w:pPr>
              <w:jc w:val="both"/>
              <w:rPr>
                <w:lang w:val="en-US"/>
              </w:rPr>
            </w:pPr>
          </w:p>
        </w:tc>
      </w:tr>
    </w:tbl>
    <w:p w14:paraId="6F705A8F" w14:textId="77777777" w:rsidR="00B8156A" w:rsidRPr="002531A8" w:rsidRDefault="00B8156A" w:rsidP="00B8156A">
      <w:pPr>
        <w:jc w:val="both"/>
        <w:rPr>
          <w:lang w:val="en-US"/>
        </w:rPr>
      </w:pPr>
    </w:p>
    <w:p w14:paraId="444F131D" w14:textId="77777777" w:rsidR="00B8156A" w:rsidRPr="002531A8" w:rsidRDefault="00B8156A" w:rsidP="00B8156A">
      <w:pPr>
        <w:rPr>
          <w:b/>
          <w:i/>
          <w:color w:val="002060"/>
          <w:sz w:val="24"/>
          <w:lang w:val="en-US"/>
        </w:rPr>
      </w:pPr>
      <w:bookmarkStart w:id="46" w:name="_heading=h.2u6wntf" w:colFirst="0" w:colLast="0"/>
      <w:bookmarkEnd w:id="46"/>
      <w:r w:rsidRPr="002531A8">
        <w:rPr>
          <w:lang w:val="en-US"/>
        </w:rPr>
        <w:br w:type="page"/>
      </w:r>
    </w:p>
    <w:p w14:paraId="289D206B" w14:textId="77777777" w:rsidR="00B8156A" w:rsidRDefault="00B8156A" w:rsidP="00B8156A">
      <w:pPr>
        <w:pStyle w:val="berschrift2"/>
        <w:jc w:val="both"/>
      </w:pPr>
      <w:bookmarkStart w:id="47" w:name="_Toc148107541"/>
      <w:r>
        <w:t>M2.5</w:t>
      </w:r>
      <w:r>
        <w:tab/>
      </w:r>
      <w:proofErr w:type="spellStart"/>
      <w:r>
        <w:t>Career</w:t>
      </w:r>
      <w:proofErr w:type="spellEnd"/>
      <w:r>
        <w:t xml:space="preserve"> </w:t>
      </w:r>
      <w:proofErr w:type="spellStart"/>
      <w:r>
        <w:t>Values</w:t>
      </w:r>
      <w:bookmarkEnd w:id="47"/>
      <w:proofErr w:type="spellEnd"/>
      <w:r>
        <w:t xml:space="preserve"> </w:t>
      </w:r>
    </w:p>
    <w:p w14:paraId="2EF17D64" w14:textId="77777777" w:rsidR="00B8156A" w:rsidRDefault="00B8156A" w:rsidP="00B8156A">
      <w:pPr>
        <w:pBdr>
          <w:top w:val="nil"/>
          <w:left w:val="nil"/>
          <w:bottom w:val="nil"/>
          <w:right w:val="nil"/>
          <w:between w:val="nil"/>
        </w:pBdr>
        <w:jc w:val="both"/>
        <w:rPr>
          <w:rFonts w:ascii="Calibri" w:eastAsia="Calibri" w:hAnsi="Calibri"/>
          <w:color w:val="000000"/>
          <w:sz w:val="16"/>
          <w:szCs w:val="16"/>
        </w:rPr>
      </w:pPr>
    </w:p>
    <w:tbl>
      <w:tblPr>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6379"/>
      </w:tblGrid>
      <w:tr w:rsidR="00B8156A" w:rsidRPr="001B731C" w14:paraId="48DABAC2" w14:textId="77777777" w:rsidTr="00870405">
        <w:tc>
          <w:tcPr>
            <w:tcW w:w="1271" w:type="dxa"/>
          </w:tcPr>
          <w:p w14:paraId="01643AFA" w14:textId="77777777" w:rsidR="00B8156A" w:rsidRDefault="00B8156A" w:rsidP="00870405">
            <w:pPr>
              <w:jc w:val="both"/>
            </w:pPr>
            <w:r>
              <w:t>Goal</w:t>
            </w:r>
          </w:p>
        </w:tc>
        <w:tc>
          <w:tcPr>
            <w:tcW w:w="6379" w:type="dxa"/>
          </w:tcPr>
          <w:p w14:paraId="7D372D88" w14:textId="77777777" w:rsidR="00B8156A" w:rsidRPr="002531A8" w:rsidRDefault="00B8156A" w:rsidP="00870405">
            <w:pPr>
              <w:jc w:val="both"/>
              <w:rPr>
                <w:lang w:val="en-US"/>
              </w:rPr>
            </w:pPr>
            <w:r w:rsidRPr="002531A8">
              <w:rPr>
                <w:lang w:val="en-US"/>
              </w:rPr>
              <w:t>Reflecting on career values that are most important for you</w:t>
            </w:r>
          </w:p>
        </w:tc>
      </w:tr>
      <w:tr w:rsidR="00B8156A" w14:paraId="0E0B7E1C" w14:textId="77777777" w:rsidTr="00870405">
        <w:tc>
          <w:tcPr>
            <w:tcW w:w="1271" w:type="dxa"/>
          </w:tcPr>
          <w:p w14:paraId="0A3B8FB4" w14:textId="77777777" w:rsidR="00B8156A" w:rsidRDefault="00B8156A" w:rsidP="00870405">
            <w:pPr>
              <w:jc w:val="both"/>
            </w:pPr>
            <w:r>
              <w:t>Time</w:t>
            </w:r>
          </w:p>
        </w:tc>
        <w:tc>
          <w:tcPr>
            <w:tcW w:w="6379" w:type="dxa"/>
          </w:tcPr>
          <w:p w14:paraId="2A049D18" w14:textId="77777777" w:rsidR="00B8156A" w:rsidRDefault="00B8156A" w:rsidP="00870405">
            <w:pPr>
              <w:jc w:val="both"/>
            </w:pPr>
            <w:r>
              <w:t>45-70 minutes</w:t>
            </w:r>
          </w:p>
        </w:tc>
      </w:tr>
    </w:tbl>
    <w:p w14:paraId="69F1AA39" w14:textId="77777777" w:rsidR="00B8156A" w:rsidRDefault="00B8156A" w:rsidP="00B8156A">
      <w:pPr>
        <w:jc w:val="both"/>
      </w:pPr>
    </w:p>
    <w:p w14:paraId="771C336E" w14:textId="77777777" w:rsidR="00B8156A" w:rsidRPr="002531A8" w:rsidRDefault="00B8156A" w:rsidP="00B8156A">
      <w:pPr>
        <w:jc w:val="both"/>
        <w:rPr>
          <w:lang w:val="en-US"/>
        </w:rPr>
      </w:pPr>
      <w:r w:rsidRPr="002531A8">
        <w:rPr>
          <w:lang w:val="en-US"/>
        </w:rPr>
        <w:t xml:space="preserve">Suppose someone asks you what your ideal job looks like. Could you enumerate what you would like to see back in it? What would at least be necessary before you would say ‘yes’ to another job? </w:t>
      </w:r>
    </w:p>
    <w:p w14:paraId="0FEE044A" w14:textId="77777777" w:rsidR="00B8156A" w:rsidRPr="002531A8" w:rsidRDefault="00B8156A" w:rsidP="00B8156A">
      <w:pPr>
        <w:jc w:val="both"/>
        <w:rPr>
          <w:lang w:val="en-US"/>
        </w:rPr>
      </w:pPr>
    </w:p>
    <w:p w14:paraId="39275224" w14:textId="77777777" w:rsidR="00B8156A" w:rsidRPr="002531A8" w:rsidRDefault="00B8156A" w:rsidP="00B8156A">
      <w:pPr>
        <w:jc w:val="both"/>
        <w:rPr>
          <w:lang w:val="en-US"/>
        </w:rPr>
      </w:pPr>
      <w:r w:rsidRPr="002531A8">
        <w:rPr>
          <w:lang w:val="en-US"/>
        </w:rPr>
        <w:t xml:space="preserve">That what you regard as very important in your work, are career values. The values tell something about your motives and how you experience life. </w:t>
      </w:r>
    </w:p>
    <w:p w14:paraId="3486FEF4" w14:textId="77777777" w:rsidR="00B8156A" w:rsidRPr="002531A8" w:rsidRDefault="00B8156A" w:rsidP="00B8156A">
      <w:pPr>
        <w:jc w:val="both"/>
        <w:rPr>
          <w:lang w:val="en-US"/>
        </w:rPr>
      </w:pPr>
      <w:r w:rsidRPr="002531A8">
        <w:rPr>
          <w:lang w:val="en-US"/>
        </w:rPr>
        <w:t xml:space="preserve">When you are working on your own career actively, it is important to know which career values are important for you. Clarifying them is not only important for seeking another job. It is useful anyway to reflect from time to time on your position in your career and life. </w:t>
      </w:r>
    </w:p>
    <w:p w14:paraId="39EFA23E" w14:textId="77777777" w:rsidR="00B8156A" w:rsidRPr="002531A8" w:rsidRDefault="00B8156A" w:rsidP="00B8156A">
      <w:pPr>
        <w:jc w:val="both"/>
        <w:rPr>
          <w:lang w:val="en-US"/>
        </w:rPr>
      </w:pPr>
    </w:p>
    <w:p w14:paraId="393008EE" w14:textId="77777777" w:rsidR="00B8156A" w:rsidRPr="002531A8" w:rsidRDefault="00B8156A" w:rsidP="00B8156A">
      <w:pPr>
        <w:jc w:val="both"/>
        <w:rPr>
          <w:lang w:val="en-US"/>
        </w:rPr>
      </w:pPr>
      <w:r w:rsidRPr="002531A8">
        <w:rPr>
          <w:lang w:val="en-US"/>
        </w:rPr>
        <w:t>Below you see a list of career values. Mark the values that are important for you in your career. You can mark as many values you like. Keep in mind that it’s not about your actual job or abilities but about an ideal situation in which you are able to potentially fulfill all values.</w:t>
      </w:r>
    </w:p>
    <w:p w14:paraId="02D3553A" w14:textId="77777777" w:rsidR="00B8156A" w:rsidRPr="002531A8" w:rsidRDefault="00B8156A" w:rsidP="00B8156A">
      <w:pPr>
        <w:jc w:val="both"/>
        <w:rPr>
          <w:lang w:val="en-US"/>
        </w:rPr>
      </w:pPr>
    </w:p>
    <w:tbl>
      <w:tblPr>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
        <w:gridCol w:w="1872"/>
        <w:gridCol w:w="5245"/>
      </w:tblGrid>
      <w:tr w:rsidR="00B8156A" w:rsidRPr="001B731C" w14:paraId="7191D5BC" w14:textId="77777777" w:rsidTr="00870405">
        <w:tc>
          <w:tcPr>
            <w:tcW w:w="533" w:type="dxa"/>
          </w:tcPr>
          <w:p w14:paraId="00793F7B" w14:textId="77777777" w:rsidR="00B8156A" w:rsidRDefault="00B8156A" w:rsidP="00870405">
            <w:pPr>
              <w:jc w:val="both"/>
            </w:pPr>
            <w:r>
              <w:t>1.</w:t>
            </w:r>
          </w:p>
        </w:tc>
        <w:tc>
          <w:tcPr>
            <w:tcW w:w="1872" w:type="dxa"/>
          </w:tcPr>
          <w:p w14:paraId="46850802" w14:textId="77777777" w:rsidR="00B8156A" w:rsidRDefault="00B8156A" w:rsidP="00870405">
            <w:r>
              <w:t>INDEPENDENCE</w:t>
            </w:r>
          </w:p>
        </w:tc>
        <w:tc>
          <w:tcPr>
            <w:tcW w:w="5245" w:type="dxa"/>
          </w:tcPr>
          <w:p w14:paraId="789119A5" w14:textId="77777777" w:rsidR="00B8156A" w:rsidRPr="002531A8" w:rsidRDefault="00B8156A" w:rsidP="00870405">
            <w:pPr>
              <w:jc w:val="both"/>
              <w:rPr>
                <w:lang w:val="en-US"/>
              </w:rPr>
            </w:pPr>
            <w:r w:rsidRPr="002531A8">
              <w:rPr>
                <w:lang w:val="en-US"/>
              </w:rPr>
              <w:t>Be able to determine nature of work without significant direction from others; not have to follow instructions or conform to regulations.</w:t>
            </w:r>
          </w:p>
        </w:tc>
      </w:tr>
      <w:tr w:rsidR="00B8156A" w:rsidRPr="001B731C" w14:paraId="2AB32879" w14:textId="77777777" w:rsidTr="00870405">
        <w:tc>
          <w:tcPr>
            <w:tcW w:w="533" w:type="dxa"/>
          </w:tcPr>
          <w:p w14:paraId="02C184D0" w14:textId="77777777" w:rsidR="00B8156A" w:rsidRDefault="00B8156A" w:rsidP="00870405">
            <w:pPr>
              <w:jc w:val="both"/>
            </w:pPr>
            <w:r>
              <w:t>2.</w:t>
            </w:r>
          </w:p>
        </w:tc>
        <w:tc>
          <w:tcPr>
            <w:tcW w:w="1872" w:type="dxa"/>
          </w:tcPr>
          <w:p w14:paraId="5510C83F" w14:textId="77777777" w:rsidR="00B8156A" w:rsidRDefault="00B8156A" w:rsidP="00870405">
            <w:r>
              <w:t>EXERCISE COMPETENCE</w:t>
            </w:r>
          </w:p>
        </w:tc>
        <w:tc>
          <w:tcPr>
            <w:tcW w:w="5245" w:type="dxa"/>
          </w:tcPr>
          <w:p w14:paraId="7FDF0AED" w14:textId="77777777" w:rsidR="00B8156A" w:rsidRPr="002531A8" w:rsidRDefault="00B8156A" w:rsidP="00870405">
            <w:pPr>
              <w:jc w:val="both"/>
              <w:rPr>
                <w:lang w:val="en-US"/>
              </w:rPr>
            </w:pPr>
            <w:r w:rsidRPr="002531A8">
              <w:rPr>
                <w:lang w:val="en-US"/>
              </w:rPr>
              <w:t>Demonstrate a high degree of proficiency in job skills and knowledge; show above-average effectiveness.</w:t>
            </w:r>
          </w:p>
        </w:tc>
      </w:tr>
      <w:tr w:rsidR="00B8156A" w:rsidRPr="001B731C" w14:paraId="7957F442" w14:textId="77777777" w:rsidTr="00870405">
        <w:tc>
          <w:tcPr>
            <w:tcW w:w="533" w:type="dxa"/>
          </w:tcPr>
          <w:p w14:paraId="362485E5" w14:textId="77777777" w:rsidR="00B8156A" w:rsidRDefault="00B8156A" w:rsidP="00870405">
            <w:pPr>
              <w:jc w:val="both"/>
            </w:pPr>
            <w:r>
              <w:t>3.</w:t>
            </w:r>
          </w:p>
        </w:tc>
        <w:tc>
          <w:tcPr>
            <w:tcW w:w="1872" w:type="dxa"/>
          </w:tcPr>
          <w:p w14:paraId="32317729" w14:textId="77777777" w:rsidR="00B8156A" w:rsidRDefault="00B8156A" w:rsidP="00870405">
            <w:r>
              <w:t>CREATIVE EXPRESSION</w:t>
            </w:r>
          </w:p>
        </w:tc>
        <w:tc>
          <w:tcPr>
            <w:tcW w:w="5245" w:type="dxa"/>
          </w:tcPr>
          <w:p w14:paraId="2EB538FC" w14:textId="77777777" w:rsidR="00B8156A" w:rsidRPr="002531A8" w:rsidRDefault="00B8156A" w:rsidP="00870405">
            <w:pPr>
              <w:jc w:val="both"/>
              <w:rPr>
                <w:lang w:val="en-US"/>
              </w:rPr>
            </w:pPr>
            <w:r w:rsidRPr="002531A8">
              <w:rPr>
                <w:lang w:val="en-US"/>
              </w:rPr>
              <w:t>Be able to express in writing and in person my ideas concerning job and how I might improve it; have opportunities for experimentation and innovation.</w:t>
            </w:r>
          </w:p>
        </w:tc>
      </w:tr>
      <w:tr w:rsidR="00B8156A" w:rsidRPr="001B731C" w14:paraId="459844E1" w14:textId="77777777" w:rsidTr="00870405">
        <w:tc>
          <w:tcPr>
            <w:tcW w:w="533" w:type="dxa"/>
          </w:tcPr>
          <w:p w14:paraId="3E428A94" w14:textId="77777777" w:rsidR="00B8156A" w:rsidRDefault="00B8156A" w:rsidP="00870405">
            <w:pPr>
              <w:jc w:val="both"/>
            </w:pPr>
            <w:r>
              <w:t>4.</w:t>
            </w:r>
          </w:p>
        </w:tc>
        <w:tc>
          <w:tcPr>
            <w:tcW w:w="1872" w:type="dxa"/>
          </w:tcPr>
          <w:p w14:paraId="19CB1A52" w14:textId="77777777" w:rsidR="00B8156A" w:rsidRDefault="00B8156A" w:rsidP="00870405">
            <w:r>
              <w:t>CHALLENGING PROBLEMS</w:t>
            </w:r>
          </w:p>
        </w:tc>
        <w:tc>
          <w:tcPr>
            <w:tcW w:w="5245" w:type="dxa"/>
          </w:tcPr>
          <w:p w14:paraId="1FBD8B5D" w14:textId="77777777" w:rsidR="00B8156A" w:rsidRPr="002531A8" w:rsidRDefault="00B8156A" w:rsidP="00870405">
            <w:pPr>
              <w:jc w:val="both"/>
              <w:rPr>
                <w:lang w:val="en-US"/>
              </w:rPr>
            </w:pPr>
            <w:r w:rsidRPr="002531A8">
              <w:rPr>
                <w:lang w:val="en-US"/>
              </w:rPr>
              <w:t>Engage continually with complex questions and demanding tasks, trouble-shooting and problem-solving as core part of job.</w:t>
            </w:r>
          </w:p>
        </w:tc>
      </w:tr>
      <w:tr w:rsidR="00B8156A" w:rsidRPr="001B731C" w14:paraId="4F78C8BE" w14:textId="77777777" w:rsidTr="00870405">
        <w:tc>
          <w:tcPr>
            <w:tcW w:w="533" w:type="dxa"/>
          </w:tcPr>
          <w:p w14:paraId="7D973A42" w14:textId="77777777" w:rsidR="00B8156A" w:rsidRDefault="00B8156A" w:rsidP="00870405">
            <w:pPr>
              <w:jc w:val="both"/>
            </w:pPr>
            <w:r>
              <w:t>5.</w:t>
            </w:r>
          </w:p>
        </w:tc>
        <w:tc>
          <w:tcPr>
            <w:tcW w:w="1872" w:type="dxa"/>
          </w:tcPr>
          <w:p w14:paraId="2DA303F8" w14:textId="77777777" w:rsidR="00B8156A" w:rsidRDefault="00B8156A" w:rsidP="00870405">
            <w:r>
              <w:t>JOB TRANQUILITY</w:t>
            </w:r>
          </w:p>
        </w:tc>
        <w:tc>
          <w:tcPr>
            <w:tcW w:w="5245" w:type="dxa"/>
          </w:tcPr>
          <w:p w14:paraId="61DBFCA9" w14:textId="77777777" w:rsidR="00B8156A" w:rsidRPr="002531A8" w:rsidRDefault="00B8156A" w:rsidP="00870405">
            <w:pPr>
              <w:jc w:val="both"/>
              <w:rPr>
                <w:lang w:val="en-US"/>
              </w:rPr>
            </w:pPr>
            <w:r w:rsidRPr="002531A8">
              <w:rPr>
                <w:lang w:val="en-US"/>
              </w:rPr>
              <w:t>Avoid pressures and "the rat race" in job role and work setting.</w:t>
            </w:r>
          </w:p>
        </w:tc>
      </w:tr>
      <w:tr w:rsidR="00B8156A" w:rsidRPr="001B731C" w14:paraId="55F8D210" w14:textId="77777777" w:rsidTr="00870405">
        <w:tc>
          <w:tcPr>
            <w:tcW w:w="533" w:type="dxa"/>
          </w:tcPr>
          <w:p w14:paraId="67BA09B2" w14:textId="77777777" w:rsidR="00B8156A" w:rsidRDefault="00B8156A" w:rsidP="00870405">
            <w:pPr>
              <w:jc w:val="both"/>
            </w:pPr>
            <w:r>
              <w:t>6.</w:t>
            </w:r>
          </w:p>
        </w:tc>
        <w:tc>
          <w:tcPr>
            <w:tcW w:w="1872" w:type="dxa"/>
          </w:tcPr>
          <w:p w14:paraId="6712E859" w14:textId="77777777" w:rsidR="00B8156A" w:rsidRDefault="00B8156A" w:rsidP="00870405">
            <w:r>
              <w:t>WORK UNDER PRESSURE</w:t>
            </w:r>
          </w:p>
        </w:tc>
        <w:tc>
          <w:tcPr>
            <w:tcW w:w="5245" w:type="dxa"/>
          </w:tcPr>
          <w:p w14:paraId="5B6893BE" w14:textId="77777777" w:rsidR="00B8156A" w:rsidRPr="002531A8" w:rsidRDefault="00B8156A" w:rsidP="00870405">
            <w:pPr>
              <w:jc w:val="both"/>
              <w:rPr>
                <w:lang w:val="en-US"/>
              </w:rPr>
            </w:pPr>
            <w:r w:rsidRPr="002531A8">
              <w:rPr>
                <w:lang w:val="en-US"/>
              </w:rPr>
              <w:t>Work in time-pressured circumstances, where there is little or no margin of error, or with demanding personal relationships.</w:t>
            </w:r>
          </w:p>
        </w:tc>
      </w:tr>
      <w:tr w:rsidR="00B8156A" w:rsidRPr="001B731C" w14:paraId="223BB350" w14:textId="77777777" w:rsidTr="00870405">
        <w:tc>
          <w:tcPr>
            <w:tcW w:w="533" w:type="dxa"/>
          </w:tcPr>
          <w:p w14:paraId="459F9B2F" w14:textId="77777777" w:rsidR="00B8156A" w:rsidRDefault="00B8156A" w:rsidP="00870405">
            <w:pPr>
              <w:jc w:val="both"/>
            </w:pPr>
            <w:r>
              <w:t>7.</w:t>
            </w:r>
          </w:p>
        </w:tc>
        <w:tc>
          <w:tcPr>
            <w:tcW w:w="1872" w:type="dxa"/>
          </w:tcPr>
          <w:p w14:paraId="17113F15" w14:textId="77777777" w:rsidR="00B8156A" w:rsidRDefault="00B8156A" w:rsidP="00870405">
            <w:r>
              <w:t>PHYSICAL CHALLENGE</w:t>
            </w:r>
          </w:p>
        </w:tc>
        <w:tc>
          <w:tcPr>
            <w:tcW w:w="5245" w:type="dxa"/>
          </w:tcPr>
          <w:p w14:paraId="0BADB66A" w14:textId="77777777" w:rsidR="00B8156A" w:rsidRPr="002531A8" w:rsidRDefault="00B8156A" w:rsidP="00870405">
            <w:pPr>
              <w:jc w:val="both"/>
              <w:rPr>
                <w:lang w:val="en-US"/>
              </w:rPr>
            </w:pPr>
            <w:r w:rsidRPr="002531A8">
              <w:rPr>
                <w:lang w:val="en-US"/>
              </w:rPr>
              <w:t>Have a job that requires bodily strength, speed, or dexterity, or agility.</w:t>
            </w:r>
          </w:p>
        </w:tc>
      </w:tr>
      <w:tr w:rsidR="00B8156A" w:rsidRPr="001B731C" w14:paraId="7A55111C" w14:textId="77777777" w:rsidTr="00870405">
        <w:tc>
          <w:tcPr>
            <w:tcW w:w="533" w:type="dxa"/>
          </w:tcPr>
          <w:p w14:paraId="675ABD61" w14:textId="77777777" w:rsidR="00B8156A" w:rsidRDefault="00B8156A" w:rsidP="00870405">
            <w:pPr>
              <w:jc w:val="both"/>
            </w:pPr>
            <w:r>
              <w:t>8.</w:t>
            </w:r>
          </w:p>
        </w:tc>
        <w:tc>
          <w:tcPr>
            <w:tcW w:w="1872" w:type="dxa"/>
          </w:tcPr>
          <w:p w14:paraId="1F2030B8" w14:textId="77777777" w:rsidR="00B8156A" w:rsidRDefault="00B8156A" w:rsidP="00870405">
            <w:r>
              <w:t>STATUS</w:t>
            </w:r>
          </w:p>
        </w:tc>
        <w:tc>
          <w:tcPr>
            <w:tcW w:w="5245" w:type="dxa"/>
          </w:tcPr>
          <w:p w14:paraId="30F9CDB3" w14:textId="77777777" w:rsidR="00B8156A" w:rsidRPr="002531A8" w:rsidRDefault="00B8156A" w:rsidP="00870405">
            <w:pPr>
              <w:jc w:val="both"/>
              <w:rPr>
                <w:lang w:val="en-US"/>
              </w:rPr>
            </w:pPr>
            <w:r w:rsidRPr="002531A8">
              <w:rPr>
                <w:lang w:val="en-US"/>
              </w:rPr>
              <w:t>Impress or gain the respect of friends, family and community by the nature and/or level of responsibility of my work.</w:t>
            </w:r>
          </w:p>
        </w:tc>
      </w:tr>
      <w:tr w:rsidR="00B8156A" w:rsidRPr="001B731C" w14:paraId="7F11EB9E" w14:textId="77777777" w:rsidTr="00870405">
        <w:tc>
          <w:tcPr>
            <w:tcW w:w="533" w:type="dxa"/>
          </w:tcPr>
          <w:p w14:paraId="2C7E4B25" w14:textId="77777777" w:rsidR="00B8156A" w:rsidRDefault="00B8156A" w:rsidP="00870405">
            <w:pPr>
              <w:jc w:val="both"/>
            </w:pPr>
            <w:r>
              <w:t>9.</w:t>
            </w:r>
          </w:p>
        </w:tc>
        <w:tc>
          <w:tcPr>
            <w:tcW w:w="1872" w:type="dxa"/>
          </w:tcPr>
          <w:p w14:paraId="04159A8B" w14:textId="77777777" w:rsidR="00B8156A" w:rsidRDefault="00B8156A" w:rsidP="00870405">
            <w:r>
              <w:t>SECURITY</w:t>
            </w:r>
          </w:p>
        </w:tc>
        <w:tc>
          <w:tcPr>
            <w:tcW w:w="5245" w:type="dxa"/>
          </w:tcPr>
          <w:p w14:paraId="4BD680A4" w14:textId="77777777" w:rsidR="00B8156A" w:rsidRPr="002531A8" w:rsidRDefault="00B8156A" w:rsidP="00870405">
            <w:pPr>
              <w:jc w:val="both"/>
              <w:rPr>
                <w:lang w:val="en-US"/>
              </w:rPr>
            </w:pPr>
            <w:r w:rsidRPr="002531A8">
              <w:rPr>
                <w:lang w:val="en-US"/>
              </w:rPr>
              <w:t>Be assured of keeping my job and a reasonable financial reward.</w:t>
            </w:r>
          </w:p>
        </w:tc>
      </w:tr>
      <w:tr w:rsidR="00B8156A" w:rsidRPr="001B731C" w14:paraId="3CD8B2DA" w14:textId="77777777" w:rsidTr="00870405">
        <w:tc>
          <w:tcPr>
            <w:tcW w:w="533" w:type="dxa"/>
          </w:tcPr>
          <w:p w14:paraId="6D88F6A5" w14:textId="77777777" w:rsidR="00B8156A" w:rsidRDefault="00B8156A" w:rsidP="00870405">
            <w:pPr>
              <w:jc w:val="both"/>
            </w:pPr>
            <w:r>
              <w:t>10.</w:t>
            </w:r>
          </w:p>
        </w:tc>
        <w:tc>
          <w:tcPr>
            <w:tcW w:w="1872" w:type="dxa"/>
          </w:tcPr>
          <w:p w14:paraId="3A6B07A9" w14:textId="77777777" w:rsidR="00B8156A" w:rsidRDefault="00B8156A" w:rsidP="00870405">
            <w:r>
              <w:t>PRECISION WORK</w:t>
            </w:r>
          </w:p>
        </w:tc>
        <w:tc>
          <w:tcPr>
            <w:tcW w:w="5245" w:type="dxa"/>
          </w:tcPr>
          <w:p w14:paraId="3711B1A4" w14:textId="77777777" w:rsidR="00B8156A" w:rsidRPr="002531A8" w:rsidRDefault="00B8156A" w:rsidP="00870405">
            <w:pPr>
              <w:jc w:val="both"/>
              <w:rPr>
                <w:lang w:val="en-US"/>
              </w:rPr>
            </w:pPr>
            <w:r w:rsidRPr="002531A8">
              <w:rPr>
                <w:lang w:val="en-US"/>
              </w:rPr>
              <w:t>Deal with tasks that have exact specification, that require careful, accurate attention to detail.</w:t>
            </w:r>
          </w:p>
        </w:tc>
      </w:tr>
      <w:tr w:rsidR="00B8156A" w:rsidRPr="001B731C" w14:paraId="6DB094C8" w14:textId="77777777" w:rsidTr="00870405">
        <w:tc>
          <w:tcPr>
            <w:tcW w:w="533" w:type="dxa"/>
          </w:tcPr>
          <w:p w14:paraId="6052199A" w14:textId="77777777" w:rsidR="00B8156A" w:rsidRDefault="00B8156A" w:rsidP="00870405">
            <w:pPr>
              <w:jc w:val="both"/>
            </w:pPr>
            <w:r>
              <w:t>11.</w:t>
            </w:r>
          </w:p>
        </w:tc>
        <w:tc>
          <w:tcPr>
            <w:tcW w:w="1872" w:type="dxa"/>
          </w:tcPr>
          <w:p w14:paraId="48AD22EE" w14:textId="77777777" w:rsidR="00B8156A" w:rsidRDefault="00B8156A" w:rsidP="00870405">
            <w:r>
              <w:t>INTELLECTUAL STATUS</w:t>
            </w:r>
          </w:p>
        </w:tc>
        <w:tc>
          <w:tcPr>
            <w:tcW w:w="5245" w:type="dxa"/>
          </w:tcPr>
          <w:p w14:paraId="3521D336" w14:textId="77777777" w:rsidR="00B8156A" w:rsidRPr="002531A8" w:rsidRDefault="00B8156A" w:rsidP="00870405">
            <w:pPr>
              <w:jc w:val="both"/>
              <w:rPr>
                <w:lang w:val="en-US"/>
              </w:rPr>
            </w:pPr>
            <w:r w:rsidRPr="002531A8">
              <w:rPr>
                <w:lang w:val="en-US"/>
              </w:rPr>
              <w:t>Be regarded as very well-informed and a strong theorist, as one acknowledged "expert" in a given field.</w:t>
            </w:r>
          </w:p>
        </w:tc>
      </w:tr>
      <w:tr w:rsidR="00B8156A" w:rsidRPr="001B731C" w14:paraId="25750A07" w14:textId="77777777" w:rsidTr="00870405">
        <w:tc>
          <w:tcPr>
            <w:tcW w:w="533" w:type="dxa"/>
          </w:tcPr>
          <w:p w14:paraId="2A48B884" w14:textId="77777777" w:rsidR="00B8156A" w:rsidRDefault="00B8156A" w:rsidP="00870405">
            <w:pPr>
              <w:jc w:val="both"/>
            </w:pPr>
            <w:r>
              <w:t>12.</w:t>
            </w:r>
          </w:p>
        </w:tc>
        <w:tc>
          <w:tcPr>
            <w:tcW w:w="1872" w:type="dxa"/>
          </w:tcPr>
          <w:p w14:paraId="42DB5D2B" w14:textId="77777777" w:rsidR="00B8156A" w:rsidRDefault="00B8156A" w:rsidP="00870405">
            <w:r>
              <w:t>CHANGE AND VARIETY</w:t>
            </w:r>
          </w:p>
        </w:tc>
        <w:tc>
          <w:tcPr>
            <w:tcW w:w="5245" w:type="dxa"/>
          </w:tcPr>
          <w:p w14:paraId="749223D1" w14:textId="77777777" w:rsidR="00B8156A" w:rsidRPr="002531A8" w:rsidRDefault="00B8156A" w:rsidP="00870405">
            <w:pPr>
              <w:jc w:val="both"/>
              <w:rPr>
                <w:lang w:val="en-US"/>
              </w:rPr>
            </w:pPr>
            <w:r w:rsidRPr="002531A8">
              <w:rPr>
                <w:lang w:val="en-US"/>
              </w:rPr>
              <w:t>Have work responsibilities frequently changed in content and setting.</w:t>
            </w:r>
          </w:p>
        </w:tc>
      </w:tr>
      <w:tr w:rsidR="00B8156A" w:rsidRPr="001B731C" w14:paraId="6B037245" w14:textId="77777777" w:rsidTr="00870405">
        <w:tc>
          <w:tcPr>
            <w:tcW w:w="533" w:type="dxa"/>
          </w:tcPr>
          <w:p w14:paraId="160E8730" w14:textId="77777777" w:rsidR="00B8156A" w:rsidRDefault="00B8156A" w:rsidP="00870405">
            <w:pPr>
              <w:jc w:val="both"/>
            </w:pPr>
            <w:r>
              <w:t>13.</w:t>
            </w:r>
          </w:p>
        </w:tc>
        <w:tc>
          <w:tcPr>
            <w:tcW w:w="1872" w:type="dxa"/>
          </w:tcPr>
          <w:p w14:paraId="4664EB58" w14:textId="77777777" w:rsidR="00B8156A" w:rsidRDefault="00B8156A" w:rsidP="00870405">
            <w:r>
              <w:t>KNOWLEDGE</w:t>
            </w:r>
          </w:p>
        </w:tc>
        <w:tc>
          <w:tcPr>
            <w:tcW w:w="5245" w:type="dxa"/>
          </w:tcPr>
          <w:p w14:paraId="28A55D92" w14:textId="77777777" w:rsidR="00B8156A" w:rsidRPr="002531A8" w:rsidRDefault="00B8156A" w:rsidP="00870405">
            <w:pPr>
              <w:jc w:val="both"/>
              <w:rPr>
                <w:lang w:val="en-US"/>
              </w:rPr>
            </w:pPr>
            <w:r w:rsidRPr="002531A8">
              <w:rPr>
                <w:lang w:val="en-US"/>
              </w:rPr>
              <w:t>Engage myself in pursuit of knowledge, truth and understanding.</w:t>
            </w:r>
          </w:p>
        </w:tc>
      </w:tr>
      <w:tr w:rsidR="00B8156A" w:rsidRPr="001B731C" w14:paraId="45861670" w14:textId="77777777" w:rsidTr="00870405">
        <w:tc>
          <w:tcPr>
            <w:tcW w:w="533" w:type="dxa"/>
          </w:tcPr>
          <w:p w14:paraId="7E439ECC" w14:textId="77777777" w:rsidR="00B8156A" w:rsidRDefault="00B8156A" w:rsidP="00870405">
            <w:pPr>
              <w:jc w:val="both"/>
            </w:pPr>
            <w:r>
              <w:t>14.</w:t>
            </w:r>
          </w:p>
        </w:tc>
        <w:tc>
          <w:tcPr>
            <w:tcW w:w="1872" w:type="dxa"/>
          </w:tcPr>
          <w:p w14:paraId="0330014F" w14:textId="77777777" w:rsidR="00B8156A" w:rsidRDefault="00B8156A" w:rsidP="00870405">
            <w:r>
              <w:t>FAST PACE</w:t>
            </w:r>
          </w:p>
        </w:tc>
        <w:tc>
          <w:tcPr>
            <w:tcW w:w="5245" w:type="dxa"/>
          </w:tcPr>
          <w:p w14:paraId="63AED74A" w14:textId="77777777" w:rsidR="00B8156A" w:rsidRPr="002531A8" w:rsidRDefault="00B8156A" w:rsidP="00870405">
            <w:pPr>
              <w:jc w:val="both"/>
              <w:rPr>
                <w:lang w:val="en-US"/>
              </w:rPr>
            </w:pPr>
            <w:r w:rsidRPr="002531A8">
              <w:rPr>
                <w:lang w:val="en-US"/>
              </w:rPr>
              <w:t>Work in circumstances where there is high pace activity and work done rapidly</w:t>
            </w:r>
          </w:p>
        </w:tc>
      </w:tr>
      <w:tr w:rsidR="00B8156A" w:rsidRPr="001B731C" w14:paraId="2577CBC0" w14:textId="77777777" w:rsidTr="00870405">
        <w:tc>
          <w:tcPr>
            <w:tcW w:w="533" w:type="dxa"/>
          </w:tcPr>
          <w:p w14:paraId="4417AE63" w14:textId="77777777" w:rsidR="00B8156A" w:rsidRDefault="00B8156A" w:rsidP="00870405">
            <w:pPr>
              <w:jc w:val="both"/>
            </w:pPr>
            <w:r>
              <w:t>15.</w:t>
            </w:r>
          </w:p>
        </w:tc>
        <w:tc>
          <w:tcPr>
            <w:tcW w:w="1872" w:type="dxa"/>
          </w:tcPr>
          <w:p w14:paraId="5B89F4CA" w14:textId="77777777" w:rsidR="00B8156A" w:rsidRDefault="00B8156A" w:rsidP="00870405">
            <w:r>
              <w:t>ADVANCEMENT</w:t>
            </w:r>
          </w:p>
        </w:tc>
        <w:tc>
          <w:tcPr>
            <w:tcW w:w="5245" w:type="dxa"/>
          </w:tcPr>
          <w:p w14:paraId="5680C7A4" w14:textId="77777777" w:rsidR="00B8156A" w:rsidRPr="002531A8" w:rsidRDefault="00B8156A" w:rsidP="00870405">
            <w:pPr>
              <w:jc w:val="both"/>
              <w:rPr>
                <w:lang w:val="en-US"/>
              </w:rPr>
            </w:pPr>
            <w:r w:rsidRPr="002531A8">
              <w:rPr>
                <w:lang w:val="en-US"/>
              </w:rPr>
              <w:t>Be able to get ahead rapidly, gaining opportunities for growth and seniority from work well-done.</w:t>
            </w:r>
          </w:p>
        </w:tc>
      </w:tr>
      <w:tr w:rsidR="00B8156A" w:rsidRPr="001B731C" w14:paraId="5B40D833" w14:textId="77777777" w:rsidTr="00870405">
        <w:tc>
          <w:tcPr>
            <w:tcW w:w="533" w:type="dxa"/>
          </w:tcPr>
          <w:p w14:paraId="7FD0512C" w14:textId="77777777" w:rsidR="00B8156A" w:rsidRDefault="00B8156A" w:rsidP="00870405">
            <w:pPr>
              <w:jc w:val="both"/>
            </w:pPr>
            <w:r>
              <w:t>16.</w:t>
            </w:r>
          </w:p>
        </w:tc>
        <w:tc>
          <w:tcPr>
            <w:tcW w:w="1872" w:type="dxa"/>
          </w:tcPr>
          <w:p w14:paraId="75C70FAC" w14:textId="77777777" w:rsidR="00B8156A" w:rsidRDefault="00B8156A" w:rsidP="00870405">
            <w:r>
              <w:t>AESTHETICS</w:t>
            </w:r>
          </w:p>
        </w:tc>
        <w:tc>
          <w:tcPr>
            <w:tcW w:w="5245" w:type="dxa"/>
          </w:tcPr>
          <w:p w14:paraId="70B14213" w14:textId="77777777" w:rsidR="00B8156A" w:rsidRPr="002531A8" w:rsidRDefault="00B8156A" w:rsidP="00870405">
            <w:pPr>
              <w:jc w:val="both"/>
              <w:rPr>
                <w:lang w:val="en-US"/>
              </w:rPr>
            </w:pPr>
            <w:r w:rsidRPr="002531A8">
              <w:rPr>
                <w:lang w:val="en-US"/>
              </w:rPr>
              <w:t>Be involved in studying or appreciating the beauty of things, ideas, etc.</w:t>
            </w:r>
          </w:p>
        </w:tc>
      </w:tr>
      <w:tr w:rsidR="00B8156A" w:rsidRPr="001B731C" w14:paraId="74160A08" w14:textId="77777777" w:rsidTr="00870405">
        <w:tc>
          <w:tcPr>
            <w:tcW w:w="533" w:type="dxa"/>
          </w:tcPr>
          <w:p w14:paraId="61B2FBC2" w14:textId="77777777" w:rsidR="00B8156A" w:rsidRDefault="00B8156A" w:rsidP="00870405">
            <w:pPr>
              <w:jc w:val="both"/>
            </w:pPr>
            <w:r>
              <w:t>17.</w:t>
            </w:r>
          </w:p>
        </w:tc>
        <w:tc>
          <w:tcPr>
            <w:tcW w:w="1872" w:type="dxa"/>
          </w:tcPr>
          <w:p w14:paraId="2A713C83" w14:textId="77777777" w:rsidR="00B8156A" w:rsidRDefault="00B8156A" w:rsidP="00870405">
            <w:r>
              <w:t>EXCITEMENT</w:t>
            </w:r>
          </w:p>
        </w:tc>
        <w:tc>
          <w:tcPr>
            <w:tcW w:w="5245" w:type="dxa"/>
          </w:tcPr>
          <w:p w14:paraId="552B2ACE" w14:textId="77777777" w:rsidR="00B8156A" w:rsidRPr="002531A8" w:rsidRDefault="00B8156A" w:rsidP="00870405">
            <w:pPr>
              <w:jc w:val="both"/>
              <w:rPr>
                <w:lang w:val="en-US"/>
              </w:rPr>
            </w:pPr>
            <w:r w:rsidRPr="002531A8">
              <w:rPr>
                <w:lang w:val="en-US"/>
              </w:rPr>
              <w:t>Experience a high degree of stimulation or frequent novelty and drama on the job.</w:t>
            </w:r>
          </w:p>
        </w:tc>
      </w:tr>
      <w:tr w:rsidR="00B8156A" w:rsidRPr="001B731C" w14:paraId="5F54719F" w14:textId="77777777" w:rsidTr="00870405">
        <w:tc>
          <w:tcPr>
            <w:tcW w:w="533" w:type="dxa"/>
          </w:tcPr>
          <w:p w14:paraId="0C8BD603" w14:textId="77777777" w:rsidR="00B8156A" w:rsidRDefault="00B8156A" w:rsidP="00870405">
            <w:pPr>
              <w:jc w:val="both"/>
            </w:pPr>
            <w:r>
              <w:t>18.</w:t>
            </w:r>
          </w:p>
        </w:tc>
        <w:tc>
          <w:tcPr>
            <w:tcW w:w="1872" w:type="dxa"/>
          </w:tcPr>
          <w:p w14:paraId="6B9DE35D" w14:textId="77777777" w:rsidR="00B8156A" w:rsidRPr="002531A8" w:rsidRDefault="00B8156A" w:rsidP="00870405">
            <w:pPr>
              <w:rPr>
                <w:lang w:val="en-US"/>
              </w:rPr>
            </w:pPr>
            <w:r w:rsidRPr="002531A8">
              <w:rPr>
                <w:lang w:val="en-US"/>
              </w:rPr>
              <w:t>WORK ON FRONTIERS OF KNOWLEDGE</w:t>
            </w:r>
          </w:p>
        </w:tc>
        <w:tc>
          <w:tcPr>
            <w:tcW w:w="5245" w:type="dxa"/>
          </w:tcPr>
          <w:p w14:paraId="2328626B" w14:textId="77777777" w:rsidR="00B8156A" w:rsidRPr="002531A8" w:rsidRDefault="00B8156A" w:rsidP="00870405">
            <w:pPr>
              <w:jc w:val="both"/>
              <w:rPr>
                <w:lang w:val="en-US"/>
              </w:rPr>
            </w:pPr>
            <w:r w:rsidRPr="002531A8">
              <w:rPr>
                <w:lang w:val="en-US"/>
              </w:rPr>
              <w:t>Work in research and development, generating information and new ideas in the academic, scientific, or business communities.</w:t>
            </w:r>
          </w:p>
        </w:tc>
      </w:tr>
      <w:tr w:rsidR="00B8156A" w:rsidRPr="001B731C" w14:paraId="1F3ED6AD" w14:textId="77777777" w:rsidTr="00870405">
        <w:tc>
          <w:tcPr>
            <w:tcW w:w="533" w:type="dxa"/>
          </w:tcPr>
          <w:p w14:paraId="4597B6EE" w14:textId="77777777" w:rsidR="00B8156A" w:rsidRDefault="00B8156A" w:rsidP="00870405">
            <w:pPr>
              <w:jc w:val="both"/>
            </w:pPr>
            <w:r>
              <w:t>19.</w:t>
            </w:r>
          </w:p>
        </w:tc>
        <w:tc>
          <w:tcPr>
            <w:tcW w:w="1872" w:type="dxa"/>
          </w:tcPr>
          <w:p w14:paraId="68519DF4" w14:textId="77777777" w:rsidR="00B8156A" w:rsidRDefault="00B8156A" w:rsidP="00870405">
            <w:r>
              <w:t>WORK ALONE</w:t>
            </w:r>
          </w:p>
        </w:tc>
        <w:tc>
          <w:tcPr>
            <w:tcW w:w="5245" w:type="dxa"/>
          </w:tcPr>
          <w:p w14:paraId="1E257D26" w14:textId="77777777" w:rsidR="00B8156A" w:rsidRPr="002531A8" w:rsidRDefault="00B8156A" w:rsidP="00870405">
            <w:pPr>
              <w:jc w:val="both"/>
              <w:rPr>
                <w:lang w:val="en-US"/>
              </w:rPr>
            </w:pPr>
            <w:r w:rsidRPr="002531A8">
              <w:rPr>
                <w:lang w:val="en-US"/>
              </w:rPr>
              <w:t>Do projects by myself, without any amount of contact with others.</w:t>
            </w:r>
          </w:p>
        </w:tc>
      </w:tr>
      <w:tr w:rsidR="00B8156A" w:rsidRPr="001B731C" w14:paraId="7AF7E8CE" w14:textId="77777777" w:rsidTr="00870405">
        <w:tc>
          <w:tcPr>
            <w:tcW w:w="533" w:type="dxa"/>
          </w:tcPr>
          <w:p w14:paraId="48BE6358" w14:textId="77777777" w:rsidR="00B8156A" w:rsidRDefault="00B8156A" w:rsidP="00870405">
            <w:pPr>
              <w:jc w:val="both"/>
            </w:pPr>
            <w:r>
              <w:t>20.</w:t>
            </w:r>
          </w:p>
        </w:tc>
        <w:tc>
          <w:tcPr>
            <w:tcW w:w="1872" w:type="dxa"/>
          </w:tcPr>
          <w:p w14:paraId="4AF5FF29" w14:textId="77777777" w:rsidR="00B8156A" w:rsidRDefault="00B8156A" w:rsidP="00870405">
            <w:r>
              <w:t>FRIENDSHIPS</w:t>
            </w:r>
          </w:p>
        </w:tc>
        <w:tc>
          <w:tcPr>
            <w:tcW w:w="5245" w:type="dxa"/>
          </w:tcPr>
          <w:p w14:paraId="5A4A99B7" w14:textId="77777777" w:rsidR="00B8156A" w:rsidRPr="002531A8" w:rsidRDefault="00B8156A" w:rsidP="00870405">
            <w:pPr>
              <w:jc w:val="both"/>
              <w:rPr>
                <w:lang w:val="en-US"/>
              </w:rPr>
            </w:pPr>
            <w:r w:rsidRPr="002531A8">
              <w:rPr>
                <w:lang w:val="en-US"/>
              </w:rPr>
              <w:t>Develop close personal relationships with people as a result of work activity.</w:t>
            </w:r>
          </w:p>
        </w:tc>
      </w:tr>
      <w:tr w:rsidR="00B8156A" w:rsidRPr="001B731C" w14:paraId="06D09CD9" w14:textId="77777777" w:rsidTr="00870405">
        <w:tc>
          <w:tcPr>
            <w:tcW w:w="533" w:type="dxa"/>
          </w:tcPr>
          <w:p w14:paraId="13AB132F" w14:textId="77777777" w:rsidR="00B8156A" w:rsidRDefault="00B8156A" w:rsidP="00870405">
            <w:pPr>
              <w:jc w:val="both"/>
            </w:pPr>
            <w:r>
              <w:t>21.</w:t>
            </w:r>
          </w:p>
        </w:tc>
        <w:tc>
          <w:tcPr>
            <w:tcW w:w="1872" w:type="dxa"/>
          </w:tcPr>
          <w:p w14:paraId="250BBEBA" w14:textId="77777777" w:rsidR="00B8156A" w:rsidRDefault="00B8156A" w:rsidP="00870405">
            <w:r>
              <w:t>PUBLIC CONTACT</w:t>
            </w:r>
          </w:p>
        </w:tc>
        <w:tc>
          <w:tcPr>
            <w:tcW w:w="5245" w:type="dxa"/>
          </w:tcPr>
          <w:p w14:paraId="4EA0B871" w14:textId="77777777" w:rsidR="00B8156A" w:rsidRPr="002531A8" w:rsidRDefault="00B8156A" w:rsidP="00870405">
            <w:pPr>
              <w:jc w:val="both"/>
              <w:rPr>
                <w:lang w:val="en-US"/>
              </w:rPr>
            </w:pPr>
            <w:r w:rsidRPr="002531A8">
              <w:rPr>
                <w:lang w:val="en-US"/>
              </w:rPr>
              <w:t>Have a lot of day-to-day contact with people.</w:t>
            </w:r>
          </w:p>
        </w:tc>
      </w:tr>
      <w:tr w:rsidR="00B8156A" w:rsidRPr="001B731C" w14:paraId="29F5F710" w14:textId="77777777" w:rsidTr="00870405">
        <w:tc>
          <w:tcPr>
            <w:tcW w:w="533" w:type="dxa"/>
          </w:tcPr>
          <w:p w14:paraId="0C1DE37D" w14:textId="77777777" w:rsidR="00B8156A" w:rsidRDefault="00B8156A" w:rsidP="00870405">
            <w:pPr>
              <w:jc w:val="both"/>
            </w:pPr>
            <w:r>
              <w:t>22.</w:t>
            </w:r>
          </w:p>
        </w:tc>
        <w:tc>
          <w:tcPr>
            <w:tcW w:w="1872" w:type="dxa"/>
          </w:tcPr>
          <w:p w14:paraId="71ACDDCA" w14:textId="77777777" w:rsidR="00B8156A" w:rsidRDefault="00B8156A" w:rsidP="00870405">
            <w:r>
              <w:t>INFLUENCE PEOPLE</w:t>
            </w:r>
          </w:p>
        </w:tc>
        <w:tc>
          <w:tcPr>
            <w:tcW w:w="5245" w:type="dxa"/>
          </w:tcPr>
          <w:p w14:paraId="0FC5951B" w14:textId="77777777" w:rsidR="00B8156A" w:rsidRPr="002531A8" w:rsidRDefault="00B8156A" w:rsidP="00870405">
            <w:pPr>
              <w:jc w:val="both"/>
              <w:rPr>
                <w:lang w:val="en-US"/>
              </w:rPr>
            </w:pPr>
            <w:r w:rsidRPr="002531A8">
              <w:rPr>
                <w:lang w:val="en-US"/>
              </w:rPr>
              <w:t>Be in a position to change attitudes or opinions of other people.</w:t>
            </w:r>
          </w:p>
        </w:tc>
      </w:tr>
      <w:tr w:rsidR="00B8156A" w:rsidRPr="001B731C" w14:paraId="33ED8979" w14:textId="77777777" w:rsidTr="00870405">
        <w:tc>
          <w:tcPr>
            <w:tcW w:w="533" w:type="dxa"/>
          </w:tcPr>
          <w:p w14:paraId="5C13FAE0" w14:textId="77777777" w:rsidR="00B8156A" w:rsidRDefault="00B8156A" w:rsidP="00870405">
            <w:pPr>
              <w:jc w:val="both"/>
            </w:pPr>
            <w:r>
              <w:t>23.</w:t>
            </w:r>
          </w:p>
        </w:tc>
        <w:tc>
          <w:tcPr>
            <w:tcW w:w="1872" w:type="dxa"/>
          </w:tcPr>
          <w:p w14:paraId="058C49F5" w14:textId="77777777" w:rsidR="00B8156A" w:rsidRDefault="00B8156A" w:rsidP="00870405">
            <w:r>
              <w:t>MAKE DECISIONS</w:t>
            </w:r>
          </w:p>
        </w:tc>
        <w:tc>
          <w:tcPr>
            <w:tcW w:w="5245" w:type="dxa"/>
          </w:tcPr>
          <w:p w14:paraId="71FDE2AA" w14:textId="77777777" w:rsidR="00B8156A" w:rsidRPr="002531A8" w:rsidRDefault="00B8156A" w:rsidP="00870405">
            <w:pPr>
              <w:jc w:val="both"/>
              <w:rPr>
                <w:lang w:val="en-US"/>
              </w:rPr>
            </w:pPr>
            <w:r w:rsidRPr="002531A8">
              <w:rPr>
                <w:lang w:val="en-US"/>
              </w:rPr>
              <w:t>Have the power to decide courses of action, policies, etc. -- a judgment job.</w:t>
            </w:r>
          </w:p>
        </w:tc>
      </w:tr>
      <w:tr w:rsidR="00B8156A" w:rsidRPr="001B731C" w14:paraId="08E89D15" w14:textId="77777777" w:rsidTr="00870405">
        <w:tc>
          <w:tcPr>
            <w:tcW w:w="533" w:type="dxa"/>
          </w:tcPr>
          <w:p w14:paraId="3ABFA838" w14:textId="77777777" w:rsidR="00B8156A" w:rsidRDefault="00B8156A" w:rsidP="00870405">
            <w:pPr>
              <w:jc w:val="both"/>
            </w:pPr>
            <w:r>
              <w:t>24.</w:t>
            </w:r>
          </w:p>
        </w:tc>
        <w:tc>
          <w:tcPr>
            <w:tcW w:w="1872" w:type="dxa"/>
          </w:tcPr>
          <w:p w14:paraId="65A54E33" w14:textId="77777777" w:rsidR="00B8156A" w:rsidRDefault="00B8156A" w:rsidP="00870405">
            <w:r>
              <w:t>AFFILIATION</w:t>
            </w:r>
          </w:p>
        </w:tc>
        <w:tc>
          <w:tcPr>
            <w:tcW w:w="5245" w:type="dxa"/>
          </w:tcPr>
          <w:p w14:paraId="11B5DCE9" w14:textId="77777777" w:rsidR="00B8156A" w:rsidRPr="002531A8" w:rsidRDefault="00B8156A" w:rsidP="00870405">
            <w:pPr>
              <w:jc w:val="both"/>
              <w:rPr>
                <w:lang w:val="en-US"/>
              </w:rPr>
            </w:pPr>
            <w:r w:rsidRPr="002531A8">
              <w:rPr>
                <w:lang w:val="en-US"/>
              </w:rPr>
              <w:t xml:space="preserve">Be </w:t>
            </w:r>
            <w:proofErr w:type="spellStart"/>
            <w:r w:rsidRPr="002531A8">
              <w:rPr>
                <w:lang w:val="en-US"/>
              </w:rPr>
              <w:t>recognised</w:t>
            </w:r>
            <w:proofErr w:type="spellEnd"/>
            <w:r w:rsidRPr="002531A8">
              <w:rPr>
                <w:lang w:val="en-US"/>
              </w:rPr>
              <w:t xml:space="preserve"> as a member of a particular organization.</w:t>
            </w:r>
          </w:p>
        </w:tc>
      </w:tr>
      <w:tr w:rsidR="00B8156A" w:rsidRPr="001B731C" w14:paraId="3E14635D" w14:textId="77777777" w:rsidTr="00870405">
        <w:tc>
          <w:tcPr>
            <w:tcW w:w="533" w:type="dxa"/>
          </w:tcPr>
          <w:p w14:paraId="5EDED836" w14:textId="77777777" w:rsidR="00B8156A" w:rsidRDefault="00B8156A" w:rsidP="00870405">
            <w:pPr>
              <w:jc w:val="both"/>
            </w:pPr>
            <w:r>
              <w:t>25.</w:t>
            </w:r>
          </w:p>
        </w:tc>
        <w:tc>
          <w:tcPr>
            <w:tcW w:w="1872" w:type="dxa"/>
          </w:tcPr>
          <w:p w14:paraId="2619888E" w14:textId="77777777" w:rsidR="00B8156A" w:rsidRDefault="00B8156A" w:rsidP="00870405">
            <w:r>
              <w:t>HELP OTHERS</w:t>
            </w:r>
          </w:p>
        </w:tc>
        <w:tc>
          <w:tcPr>
            <w:tcW w:w="5245" w:type="dxa"/>
          </w:tcPr>
          <w:p w14:paraId="3C986982" w14:textId="77777777" w:rsidR="00B8156A" w:rsidRPr="002531A8" w:rsidRDefault="00B8156A" w:rsidP="00870405">
            <w:pPr>
              <w:jc w:val="both"/>
              <w:rPr>
                <w:lang w:val="en-US"/>
              </w:rPr>
            </w:pPr>
            <w:r w:rsidRPr="002531A8">
              <w:rPr>
                <w:lang w:val="en-US"/>
              </w:rPr>
              <w:t>Be involved in helping people directly, either individually or in small groups.</w:t>
            </w:r>
          </w:p>
        </w:tc>
      </w:tr>
      <w:tr w:rsidR="00B8156A" w:rsidRPr="001B731C" w14:paraId="1669E4C6" w14:textId="77777777" w:rsidTr="00870405">
        <w:tc>
          <w:tcPr>
            <w:tcW w:w="533" w:type="dxa"/>
          </w:tcPr>
          <w:p w14:paraId="2F34B709" w14:textId="77777777" w:rsidR="00B8156A" w:rsidRDefault="00B8156A" w:rsidP="00870405">
            <w:pPr>
              <w:jc w:val="both"/>
            </w:pPr>
            <w:r>
              <w:t>26.</w:t>
            </w:r>
          </w:p>
        </w:tc>
        <w:tc>
          <w:tcPr>
            <w:tcW w:w="1872" w:type="dxa"/>
          </w:tcPr>
          <w:p w14:paraId="145E9C5B" w14:textId="77777777" w:rsidR="00B8156A" w:rsidRDefault="00B8156A" w:rsidP="00870405">
            <w:r>
              <w:t>POWER AND AUTHORITY</w:t>
            </w:r>
          </w:p>
        </w:tc>
        <w:tc>
          <w:tcPr>
            <w:tcW w:w="5245" w:type="dxa"/>
          </w:tcPr>
          <w:p w14:paraId="0CA0F87F" w14:textId="77777777" w:rsidR="00B8156A" w:rsidRPr="002531A8" w:rsidRDefault="00B8156A" w:rsidP="00870405">
            <w:pPr>
              <w:jc w:val="both"/>
              <w:rPr>
                <w:lang w:val="en-US"/>
              </w:rPr>
            </w:pPr>
            <w:r w:rsidRPr="002531A8">
              <w:rPr>
                <w:lang w:val="en-US"/>
              </w:rPr>
              <w:t>Control the work activities or (partially) destinies of others.</w:t>
            </w:r>
          </w:p>
        </w:tc>
      </w:tr>
      <w:tr w:rsidR="00B8156A" w:rsidRPr="001B731C" w14:paraId="68E4A41D" w14:textId="77777777" w:rsidTr="00870405">
        <w:tc>
          <w:tcPr>
            <w:tcW w:w="533" w:type="dxa"/>
          </w:tcPr>
          <w:p w14:paraId="777A4217" w14:textId="77777777" w:rsidR="00B8156A" w:rsidRDefault="00B8156A" w:rsidP="00870405">
            <w:pPr>
              <w:jc w:val="both"/>
            </w:pPr>
            <w:r>
              <w:t>27.</w:t>
            </w:r>
          </w:p>
        </w:tc>
        <w:tc>
          <w:tcPr>
            <w:tcW w:w="1872" w:type="dxa"/>
          </w:tcPr>
          <w:p w14:paraId="2846551B" w14:textId="77777777" w:rsidR="00B8156A" w:rsidRDefault="00B8156A" w:rsidP="00870405">
            <w:r>
              <w:t>COMPETITION</w:t>
            </w:r>
          </w:p>
        </w:tc>
        <w:tc>
          <w:tcPr>
            <w:tcW w:w="5245" w:type="dxa"/>
          </w:tcPr>
          <w:p w14:paraId="2D3BC440" w14:textId="77777777" w:rsidR="00B8156A" w:rsidRPr="002531A8" w:rsidRDefault="00B8156A" w:rsidP="00870405">
            <w:pPr>
              <w:jc w:val="both"/>
              <w:rPr>
                <w:lang w:val="en-US"/>
              </w:rPr>
            </w:pPr>
            <w:r w:rsidRPr="002531A8">
              <w:rPr>
                <w:lang w:val="en-US"/>
              </w:rPr>
              <w:t>Engage in activities which pit my abilities against others.</w:t>
            </w:r>
          </w:p>
        </w:tc>
      </w:tr>
      <w:tr w:rsidR="00B8156A" w:rsidRPr="001B731C" w14:paraId="41A067AE" w14:textId="77777777" w:rsidTr="00870405">
        <w:tc>
          <w:tcPr>
            <w:tcW w:w="533" w:type="dxa"/>
          </w:tcPr>
          <w:p w14:paraId="2678D6B6" w14:textId="77777777" w:rsidR="00B8156A" w:rsidRDefault="00B8156A" w:rsidP="00870405">
            <w:pPr>
              <w:jc w:val="both"/>
            </w:pPr>
            <w:r>
              <w:t>28.</w:t>
            </w:r>
          </w:p>
        </w:tc>
        <w:tc>
          <w:tcPr>
            <w:tcW w:w="1872" w:type="dxa"/>
          </w:tcPr>
          <w:p w14:paraId="04D1C65C" w14:textId="77777777" w:rsidR="00B8156A" w:rsidRDefault="00B8156A" w:rsidP="00870405">
            <w:r>
              <w:t>STABILITY</w:t>
            </w:r>
          </w:p>
        </w:tc>
        <w:tc>
          <w:tcPr>
            <w:tcW w:w="5245" w:type="dxa"/>
          </w:tcPr>
          <w:p w14:paraId="7EB35A69" w14:textId="77777777" w:rsidR="00B8156A" w:rsidRPr="002531A8" w:rsidRDefault="00B8156A" w:rsidP="00870405">
            <w:pPr>
              <w:jc w:val="both"/>
              <w:rPr>
                <w:lang w:val="en-US"/>
              </w:rPr>
            </w:pPr>
            <w:r w:rsidRPr="002531A8">
              <w:rPr>
                <w:lang w:val="en-US"/>
              </w:rPr>
              <w:t>Have a work routine and job duties that are largely predictable and not likely to change over long period of time</w:t>
            </w:r>
          </w:p>
        </w:tc>
      </w:tr>
      <w:tr w:rsidR="00B8156A" w:rsidRPr="001B731C" w14:paraId="4901F4EC" w14:textId="77777777" w:rsidTr="00870405">
        <w:tc>
          <w:tcPr>
            <w:tcW w:w="533" w:type="dxa"/>
          </w:tcPr>
          <w:p w14:paraId="41B649AA" w14:textId="77777777" w:rsidR="00B8156A" w:rsidRDefault="00B8156A" w:rsidP="00870405">
            <w:pPr>
              <w:jc w:val="both"/>
            </w:pPr>
            <w:r>
              <w:t>29.</w:t>
            </w:r>
          </w:p>
        </w:tc>
        <w:tc>
          <w:tcPr>
            <w:tcW w:w="1872" w:type="dxa"/>
          </w:tcPr>
          <w:p w14:paraId="0934D53B" w14:textId="77777777" w:rsidR="00B8156A" w:rsidRDefault="00B8156A" w:rsidP="00870405">
            <w:r>
              <w:t>HELP SOCIETY</w:t>
            </w:r>
          </w:p>
        </w:tc>
        <w:tc>
          <w:tcPr>
            <w:tcW w:w="5245" w:type="dxa"/>
          </w:tcPr>
          <w:p w14:paraId="4AE4DD13" w14:textId="77777777" w:rsidR="00B8156A" w:rsidRPr="002531A8" w:rsidRDefault="00B8156A" w:rsidP="00870405">
            <w:pPr>
              <w:jc w:val="both"/>
              <w:rPr>
                <w:lang w:val="en-US"/>
              </w:rPr>
            </w:pPr>
            <w:r w:rsidRPr="002531A8">
              <w:rPr>
                <w:lang w:val="en-US"/>
              </w:rPr>
              <w:t>Do something to contribute to the betterment of the world.</w:t>
            </w:r>
          </w:p>
        </w:tc>
      </w:tr>
      <w:tr w:rsidR="00B8156A" w:rsidRPr="001B731C" w14:paraId="52D5780D" w14:textId="77777777" w:rsidTr="00870405">
        <w:tc>
          <w:tcPr>
            <w:tcW w:w="533" w:type="dxa"/>
          </w:tcPr>
          <w:p w14:paraId="6B1DE576" w14:textId="77777777" w:rsidR="00B8156A" w:rsidRDefault="00B8156A" w:rsidP="00870405">
            <w:pPr>
              <w:jc w:val="both"/>
            </w:pPr>
            <w:r>
              <w:t>30.</w:t>
            </w:r>
          </w:p>
        </w:tc>
        <w:tc>
          <w:tcPr>
            <w:tcW w:w="1872" w:type="dxa"/>
          </w:tcPr>
          <w:p w14:paraId="74F8D700" w14:textId="77777777" w:rsidR="00B8156A" w:rsidRDefault="00B8156A" w:rsidP="00870405">
            <w:r>
              <w:t>CREATIVITY (GENERAL)</w:t>
            </w:r>
          </w:p>
        </w:tc>
        <w:tc>
          <w:tcPr>
            <w:tcW w:w="5245" w:type="dxa"/>
          </w:tcPr>
          <w:p w14:paraId="095D1403" w14:textId="77777777" w:rsidR="00B8156A" w:rsidRPr="002531A8" w:rsidRDefault="00B8156A" w:rsidP="00870405">
            <w:pPr>
              <w:jc w:val="both"/>
              <w:rPr>
                <w:lang w:val="en-US"/>
              </w:rPr>
            </w:pPr>
            <w:r w:rsidRPr="002531A8">
              <w:rPr>
                <w:lang w:val="en-US"/>
              </w:rPr>
              <w:t xml:space="preserve">Create new ideas, programs, </w:t>
            </w:r>
            <w:proofErr w:type="spellStart"/>
            <w:r w:rsidRPr="002531A8">
              <w:rPr>
                <w:lang w:val="en-US"/>
              </w:rPr>
              <w:t>organised</w:t>
            </w:r>
            <w:proofErr w:type="spellEnd"/>
            <w:r w:rsidRPr="002531A8">
              <w:rPr>
                <w:lang w:val="en-US"/>
              </w:rPr>
              <w:t xml:space="preserve"> structures or anything else not following format developed by others.</w:t>
            </w:r>
          </w:p>
        </w:tc>
      </w:tr>
      <w:tr w:rsidR="00B8156A" w:rsidRPr="001B731C" w14:paraId="7A28147E" w14:textId="77777777" w:rsidTr="00870405">
        <w:tc>
          <w:tcPr>
            <w:tcW w:w="533" w:type="dxa"/>
          </w:tcPr>
          <w:p w14:paraId="626B7711" w14:textId="77777777" w:rsidR="00B8156A" w:rsidRDefault="00B8156A" w:rsidP="00870405">
            <w:pPr>
              <w:jc w:val="both"/>
            </w:pPr>
            <w:r>
              <w:t>31.</w:t>
            </w:r>
          </w:p>
        </w:tc>
        <w:tc>
          <w:tcPr>
            <w:tcW w:w="1872" w:type="dxa"/>
          </w:tcPr>
          <w:p w14:paraId="4FC3BA0A" w14:textId="77777777" w:rsidR="00B8156A" w:rsidRDefault="00B8156A" w:rsidP="00870405">
            <w:r>
              <w:t>COMMUNITY</w:t>
            </w:r>
          </w:p>
        </w:tc>
        <w:tc>
          <w:tcPr>
            <w:tcW w:w="5245" w:type="dxa"/>
          </w:tcPr>
          <w:p w14:paraId="22C4FCEF" w14:textId="77777777" w:rsidR="00B8156A" w:rsidRPr="002531A8" w:rsidRDefault="00B8156A" w:rsidP="00870405">
            <w:pPr>
              <w:jc w:val="both"/>
              <w:rPr>
                <w:lang w:val="en-US"/>
              </w:rPr>
            </w:pPr>
            <w:r w:rsidRPr="002531A8">
              <w:rPr>
                <w:lang w:val="en-US"/>
              </w:rPr>
              <w:t xml:space="preserve">Live in a town or city where I can meet my </w:t>
            </w:r>
            <w:proofErr w:type="spellStart"/>
            <w:r w:rsidRPr="002531A8">
              <w:rPr>
                <w:lang w:val="en-US"/>
              </w:rPr>
              <w:t>neighbours</w:t>
            </w:r>
            <w:proofErr w:type="spellEnd"/>
            <w:r w:rsidRPr="002531A8">
              <w:rPr>
                <w:lang w:val="en-US"/>
              </w:rPr>
              <w:t xml:space="preserve"> and become active in local politics or service projects.</w:t>
            </w:r>
          </w:p>
        </w:tc>
      </w:tr>
      <w:tr w:rsidR="00B8156A" w:rsidRPr="001B731C" w14:paraId="317768E1" w14:textId="77777777" w:rsidTr="00870405">
        <w:tc>
          <w:tcPr>
            <w:tcW w:w="533" w:type="dxa"/>
          </w:tcPr>
          <w:p w14:paraId="6EA72466" w14:textId="77777777" w:rsidR="00B8156A" w:rsidRDefault="00B8156A" w:rsidP="00870405">
            <w:pPr>
              <w:jc w:val="both"/>
            </w:pPr>
            <w:r>
              <w:t>32.</w:t>
            </w:r>
          </w:p>
        </w:tc>
        <w:tc>
          <w:tcPr>
            <w:tcW w:w="1872" w:type="dxa"/>
          </w:tcPr>
          <w:p w14:paraId="1D2C5C5C" w14:textId="77777777" w:rsidR="00B8156A" w:rsidRDefault="00B8156A" w:rsidP="00870405">
            <w:r>
              <w:t>LOCATION</w:t>
            </w:r>
          </w:p>
        </w:tc>
        <w:tc>
          <w:tcPr>
            <w:tcW w:w="5245" w:type="dxa"/>
          </w:tcPr>
          <w:p w14:paraId="49E00046" w14:textId="77777777" w:rsidR="00B8156A" w:rsidRPr="002531A8" w:rsidRDefault="00B8156A" w:rsidP="00870405">
            <w:pPr>
              <w:jc w:val="both"/>
              <w:rPr>
                <w:lang w:val="en-US"/>
              </w:rPr>
            </w:pPr>
            <w:r w:rsidRPr="002531A8">
              <w:rPr>
                <w:lang w:val="en-US"/>
              </w:rPr>
              <w:t>Find a place to live (town, geographic area) conducive to my lifestyle, a desirable home base for my leisure, learning, and work life.</w:t>
            </w:r>
          </w:p>
        </w:tc>
      </w:tr>
      <w:tr w:rsidR="00B8156A" w:rsidRPr="001B731C" w14:paraId="1FA504D2" w14:textId="77777777" w:rsidTr="00870405">
        <w:tc>
          <w:tcPr>
            <w:tcW w:w="533" w:type="dxa"/>
          </w:tcPr>
          <w:p w14:paraId="4CFF4559" w14:textId="77777777" w:rsidR="00B8156A" w:rsidRDefault="00B8156A" w:rsidP="00870405">
            <w:pPr>
              <w:jc w:val="both"/>
            </w:pPr>
            <w:r>
              <w:t>33.</w:t>
            </w:r>
          </w:p>
        </w:tc>
        <w:tc>
          <w:tcPr>
            <w:tcW w:w="1872" w:type="dxa"/>
          </w:tcPr>
          <w:p w14:paraId="7814375A" w14:textId="77777777" w:rsidR="00B8156A" w:rsidRDefault="00B8156A" w:rsidP="00870405">
            <w:r>
              <w:t>PROFIT, GAIN</w:t>
            </w:r>
          </w:p>
        </w:tc>
        <w:tc>
          <w:tcPr>
            <w:tcW w:w="5245" w:type="dxa"/>
          </w:tcPr>
          <w:p w14:paraId="3A9C7799" w14:textId="77777777" w:rsidR="00B8156A" w:rsidRPr="002531A8" w:rsidRDefault="00B8156A" w:rsidP="00870405">
            <w:pPr>
              <w:jc w:val="both"/>
              <w:rPr>
                <w:lang w:val="en-US"/>
              </w:rPr>
            </w:pPr>
            <w:r w:rsidRPr="002531A8">
              <w:rPr>
                <w:lang w:val="en-US"/>
              </w:rPr>
              <w:t>Have strong likelihood of accumulating large amounts of money or other material gain through ownership, profit-sharing, commissions, merit pay increases and the like.</w:t>
            </w:r>
          </w:p>
        </w:tc>
      </w:tr>
      <w:tr w:rsidR="00B8156A" w:rsidRPr="001B731C" w14:paraId="519FA8AD" w14:textId="77777777" w:rsidTr="00870405">
        <w:tc>
          <w:tcPr>
            <w:tcW w:w="533" w:type="dxa"/>
          </w:tcPr>
          <w:p w14:paraId="18B6B6C5" w14:textId="77777777" w:rsidR="00B8156A" w:rsidRDefault="00B8156A" w:rsidP="00870405">
            <w:pPr>
              <w:jc w:val="both"/>
            </w:pPr>
            <w:r>
              <w:t>34.</w:t>
            </w:r>
          </w:p>
        </w:tc>
        <w:tc>
          <w:tcPr>
            <w:tcW w:w="1872" w:type="dxa"/>
          </w:tcPr>
          <w:p w14:paraId="348E6C2C" w14:textId="77777777" w:rsidR="00B8156A" w:rsidRDefault="00B8156A" w:rsidP="00870405">
            <w:r>
              <w:t>TIME FREEDOM</w:t>
            </w:r>
          </w:p>
        </w:tc>
        <w:tc>
          <w:tcPr>
            <w:tcW w:w="5245" w:type="dxa"/>
          </w:tcPr>
          <w:p w14:paraId="56D8AE32" w14:textId="77777777" w:rsidR="00B8156A" w:rsidRPr="002531A8" w:rsidRDefault="00B8156A" w:rsidP="00870405">
            <w:pPr>
              <w:jc w:val="both"/>
              <w:rPr>
                <w:lang w:val="en-US"/>
              </w:rPr>
            </w:pPr>
            <w:r w:rsidRPr="002531A8">
              <w:rPr>
                <w:lang w:val="en-US"/>
              </w:rPr>
              <w:t>Have responsibilities I can work at according to my time schedule; no specific working hours required.</w:t>
            </w:r>
          </w:p>
        </w:tc>
      </w:tr>
      <w:tr w:rsidR="00B8156A" w:rsidRPr="001B731C" w14:paraId="060803C0" w14:textId="77777777" w:rsidTr="00870405">
        <w:tc>
          <w:tcPr>
            <w:tcW w:w="533" w:type="dxa"/>
          </w:tcPr>
          <w:p w14:paraId="7516DFFE" w14:textId="77777777" w:rsidR="00B8156A" w:rsidRDefault="00B8156A" w:rsidP="00870405">
            <w:pPr>
              <w:jc w:val="both"/>
            </w:pPr>
            <w:r>
              <w:t>35.</w:t>
            </w:r>
          </w:p>
        </w:tc>
        <w:tc>
          <w:tcPr>
            <w:tcW w:w="1872" w:type="dxa"/>
          </w:tcPr>
          <w:p w14:paraId="099C09BD" w14:textId="77777777" w:rsidR="00B8156A" w:rsidRDefault="00B8156A" w:rsidP="00870405">
            <w:r>
              <w:t>ARTISTIC CREATIVITY</w:t>
            </w:r>
          </w:p>
        </w:tc>
        <w:tc>
          <w:tcPr>
            <w:tcW w:w="5245" w:type="dxa"/>
          </w:tcPr>
          <w:p w14:paraId="422E51E1" w14:textId="77777777" w:rsidR="00B8156A" w:rsidRPr="002531A8" w:rsidRDefault="00B8156A" w:rsidP="00870405">
            <w:pPr>
              <w:jc w:val="both"/>
              <w:rPr>
                <w:lang w:val="en-US"/>
              </w:rPr>
            </w:pPr>
            <w:r w:rsidRPr="002531A8">
              <w:rPr>
                <w:lang w:val="en-US"/>
              </w:rPr>
              <w:t>Engage in creative work in any of several art forms.</w:t>
            </w:r>
          </w:p>
        </w:tc>
      </w:tr>
      <w:tr w:rsidR="00B8156A" w:rsidRPr="001B731C" w14:paraId="0A287DBB" w14:textId="77777777" w:rsidTr="00870405">
        <w:tc>
          <w:tcPr>
            <w:tcW w:w="533" w:type="dxa"/>
          </w:tcPr>
          <w:p w14:paraId="7C849C83" w14:textId="77777777" w:rsidR="00B8156A" w:rsidRDefault="00B8156A" w:rsidP="00870405">
            <w:pPr>
              <w:jc w:val="both"/>
            </w:pPr>
            <w:r>
              <w:t>36.</w:t>
            </w:r>
          </w:p>
        </w:tc>
        <w:tc>
          <w:tcPr>
            <w:tcW w:w="1872" w:type="dxa"/>
          </w:tcPr>
          <w:p w14:paraId="06753D89" w14:textId="77777777" w:rsidR="00B8156A" w:rsidRDefault="00B8156A" w:rsidP="00870405">
            <w:r>
              <w:t>SUPERVISION</w:t>
            </w:r>
          </w:p>
        </w:tc>
        <w:tc>
          <w:tcPr>
            <w:tcW w:w="5245" w:type="dxa"/>
          </w:tcPr>
          <w:p w14:paraId="5AC672A1" w14:textId="77777777" w:rsidR="00B8156A" w:rsidRPr="002531A8" w:rsidRDefault="00B8156A" w:rsidP="00870405">
            <w:pPr>
              <w:jc w:val="both"/>
              <w:rPr>
                <w:lang w:val="en-US"/>
              </w:rPr>
            </w:pPr>
            <w:r w:rsidRPr="002531A8">
              <w:rPr>
                <w:lang w:val="en-US"/>
              </w:rPr>
              <w:t>Have a job in which I am directly responsible for work done by others.</w:t>
            </w:r>
          </w:p>
        </w:tc>
      </w:tr>
      <w:tr w:rsidR="00B8156A" w:rsidRPr="001B731C" w14:paraId="0729355F" w14:textId="77777777" w:rsidTr="00870405">
        <w:tc>
          <w:tcPr>
            <w:tcW w:w="533" w:type="dxa"/>
          </w:tcPr>
          <w:p w14:paraId="4E6C3058" w14:textId="77777777" w:rsidR="00B8156A" w:rsidRDefault="00B8156A" w:rsidP="00870405">
            <w:pPr>
              <w:jc w:val="both"/>
            </w:pPr>
            <w:r>
              <w:t>37.</w:t>
            </w:r>
          </w:p>
        </w:tc>
        <w:tc>
          <w:tcPr>
            <w:tcW w:w="1872" w:type="dxa"/>
          </w:tcPr>
          <w:p w14:paraId="27878FC3" w14:textId="77777777" w:rsidR="00B8156A" w:rsidRDefault="00B8156A" w:rsidP="00870405">
            <w:r>
              <w:t>RECOGNITION</w:t>
            </w:r>
          </w:p>
        </w:tc>
        <w:tc>
          <w:tcPr>
            <w:tcW w:w="5245" w:type="dxa"/>
          </w:tcPr>
          <w:p w14:paraId="16A305FB" w14:textId="77777777" w:rsidR="00B8156A" w:rsidRPr="002531A8" w:rsidRDefault="00B8156A" w:rsidP="00870405">
            <w:pPr>
              <w:jc w:val="both"/>
              <w:rPr>
                <w:lang w:val="en-US"/>
              </w:rPr>
            </w:pPr>
            <w:r w:rsidRPr="002531A8">
              <w:rPr>
                <w:lang w:val="en-US"/>
              </w:rPr>
              <w:t>Get positive feedback and public credit for work well done.</w:t>
            </w:r>
          </w:p>
        </w:tc>
      </w:tr>
      <w:tr w:rsidR="00B8156A" w:rsidRPr="001B731C" w14:paraId="36510AB8" w14:textId="77777777" w:rsidTr="00870405">
        <w:tc>
          <w:tcPr>
            <w:tcW w:w="533" w:type="dxa"/>
          </w:tcPr>
          <w:p w14:paraId="52F1200E" w14:textId="77777777" w:rsidR="00B8156A" w:rsidRDefault="00B8156A" w:rsidP="00870405">
            <w:pPr>
              <w:jc w:val="both"/>
            </w:pPr>
            <w:r>
              <w:t>38.</w:t>
            </w:r>
          </w:p>
        </w:tc>
        <w:tc>
          <w:tcPr>
            <w:tcW w:w="1872" w:type="dxa"/>
          </w:tcPr>
          <w:p w14:paraId="076788D0" w14:textId="77777777" w:rsidR="00B8156A" w:rsidRDefault="00B8156A" w:rsidP="00870405">
            <w:r>
              <w:t>WORK WITH OTHERS</w:t>
            </w:r>
          </w:p>
        </w:tc>
        <w:tc>
          <w:tcPr>
            <w:tcW w:w="5245" w:type="dxa"/>
          </w:tcPr>
          <w:p w14:paraId="29F8513B" w14:textId="77777777" w:rsidR="00B8156A" w:rsidRPr="002531A8" w:rsidRDefault="00B8156A" w:rsidP="00870405">
            <w:pPr>
              <w:jc w:val="both"/>
              <w:rPr>
                <w:lang w:val="en-US"/>
              </w:rPr>
            </w:pPr>
            <w:r w:rsidRPr="002531A8">
              <w:rPr>
                <w:lang w:val="en-US"/>
              </w:rPr>
              <w:t>Have close working relations with group; work as a team to common goals.</w:t>
            </w:r>
          </w:p>
        </w:tc>
      </w:tr>
      <w:tr w:rsidR="00B8156A" w:rsidRPr="001B731C" w14:paraId="55809C8A" w14:textId="77777777" w:rsidTr="00870405">
        <w:tc>
          <w:tcPr>
            <w:tcW w:w="533" w:type="dxa"/>
          </w:tcPr>
          <w:p w14:paraId="5E14F6DB" w14:textId="77777777" w:rsidR="00B8156A" w:rsidRDefault="00B8156A" w:rsidP="00870405">
            <w:pPr>
              <w:jc w:val="both"/>
            </w:pPr>
            <w:r>
              <w:t>39.</w:t>
            </w:r>
          </w:p>
        </w:tc>
        <w:tc>
          <w:tcPr>
            <w:tcW w:w="1872" w:type="dxa"/>
          </w:tcPr>
          <w:p w14:paraId="654F0A5F" w14:textId="77777777" w:rsidR="00B8156A" w:rsidRDefault="00B8156A" w:rsidP="00870405">
            <w:r>
              <w:t>ADVENTURE</w:t>
            </w:r>
          </w:p>
        </w:tc>
        <w:tc>
          <w:tcPr>
            <w:tcW w:w="5245" w:type="dxa"/>
          </w:tcPr>
          <w:p w14:paraId="244DBE0C" w14:textId="77777777" w:rsidR="00B8156A" w:rsidRPr="002531A8" w:rsidRDefault="00B8156A" w:rsidP="00870405">
            <w:pPr>
              <w:jc w:val="both"/>
              <w:rPr>
                <w:lang w:val="en-US"/>
              </w:rPr>
            </w:pPr>
            <w:r w:rsidRPr="002531A8">
              <w:rPr>
                <w:lang w:val="en-US"/>
              </w:rPr>
              <w:t>Have work duties which involve frequent risk-taking.</w:t>
            </w:r>
          </w:p>
        </w:tc>
      </w:tr>
      <w:tr w:rsidR="00B8156A" w:rsidRPr="001B731C" w14:paraId="32399537" w14:textId="77777777" w:rsidTr="00870405">
        <w:tc>
          <w:tcPr>
            <w:tcW w:w="533" w:type="dxa"/>
          </w:tcPr>
          <w:p w14:paraId="42022D3A" w14:textId="77777777" w:rsidR="00B8156A" w:rsidRDefault="00B8156A" w:rsidP="00870405">
            <w:pPr>
              <w:jc w:val="both"/>
            </w:pPr>
            <w:r>
              <w:t>40.</w:t>
            </w:r>
          </w:p>
        </w:tc>
        <w:tc>
          <w:tcPr>
            <w:tcW w:w="1872" w:type="dxa"/>
          </w:tcPr>
          <w:p w14:paraId="688DF4C4" w14:textId="77777777" w:rsidR="00B8156A" w:rsidRDefault="00B8156A" w:rsidP="00870405">
            <w:r>
              <w:t>MORAL FULFILLMENT</w:t>
            </w:r>
          </w:p>
        </w:tc>
        <w:tc>
          <w:tcPr>
            <w:tcW w:w="5245" w:type="dxa"/>
          </w:tcPr>
          <w:p w14:paraId="28F3F638" w14:textId="77777777" w:rsidR="00B8156A" w:rsidRPr="002531A8" w:rsidRDefault="00B8156A" w:rsidP="00870405">
            <w:pPr>
              <w:jc w:val="both"/>
              <w:rPr>
                <w:lang w:val="en-US"/>
              </w:rPr>
            </w:pPr>
            <w:r w:rsidRPr="002531A8">
              <w:rPr>
                <w:lang w:val="en-US"/>
              </w:rPr>
              <w:t>Feel that my work is contributing to ideals I feel are very important.</w:t>
            </w:r>
          </w:p>
        </w:tc>
      </w:tr>
      <w:tr w:rsidR="00B8156A" w:rsidRPr="001B731C" w14:paraId="6C257CC0" w14:textId="77777777" w:rsidTr="00870405">
        <w:tc>
          <w:tcPr>
            <w:tcW w:w="533" w:type="dxa"/>
          </w:tcPr>
          <w:p w14:paraId="661E34C5" w14:textId="77777777" w:rsidR="00B8156A" w:rsidRDefault="00B8156A" w:rsidP="00870405">
            <w:pPr>
              <w:jc w:val="both"/>
            </w:pPr>
            <w:r>
              <w:t>41.</w:t>
            </w:r>
          </w:p>
        </w:tc>
        <w:tc>
          <w:tcPr>
            <w:tcW w:w="1872" w:type="dxa"/>
          </w:tcPr>
          <w:p w14:paraId="2FDB68F2" w14:textId="77777777" w:rsidR="00B8156A" w:rsidRDefault="00B8156A" w:rsidP="00870405">
            <w:r>
              <w:t>HIGH EARNINGS ANTICIPATED</w:t>
            </w:r>
          </w:p>
        </w:tc>
        <w:tc>
          <w:tcPr>
            <w:tcW w:w="5245" w:type="dxa"/>
          </w:tcPr>
          <w:p w14:paraId="0F55DDAA" w14:textId="77777777" w:rsidR="00B8156A" w:rsidRPr="002531A8" w:rsidRDefault="00B8156A" w:rsidP="00870405">
            <w:pPr>
              <w:jc w:val="both"/>
              <w:rPr>
                <w:lang w:val="en-US"/>
              </w:rPr>
            </w:pPr>
            <w:r w:rsidRPr="002531A8">
              <w:rPr>
                <w:lang w:val="en-US"/>
              </w:rPr>
              <w:t>Be able to purchase essentials and the luxuries of life I wish.</w:t>
            </w:r>
          </w:p>
        </w:tc>
      </w:tr>
      <w:tr w:rsidR="00B8156A" w14:paraId="23F9F182" w14:textId="77777777" w:rsidTr="00870405">
        <w:tc>
          <w:tcPr>
            <w:tcW w:w="533" w:type="dxa"/>
          </w:tcPr>
          <w:p w14:paraId="752FC237" w14:textId="77777777" w:rsidR="00B8156A" w:rsidRDefault="00B8156A" w:rsidP="00870405">
            <w:pPr>
              <w:jc w:val="both"/>
            </w:pPr>
            <w:r>
              <w:t xml:space="preserve">42. </w:t>
            </w:r>
          </w:p>
        </w:tc>
        <w:tc>
          <w:tcPr>
            <w:tcW w:w="1872" w:type="dxa"/>
          </w:tcPr>
          <w:p w14:paraId="443AAA8C" w14:textId="77777777" w:rsidR="00B8156A" w:rsidRDefault="00B8156A" w:rsidP="00870405"/>
          <w:p w14:paraId="19AD8C5C" w14:textId="77777777" w:rsidR="00B8156A" w:rsidRDefault="00B8156A" w:rsidP="00870405"/>
        </w:tc>
        <w:tc>
          <w:tcPr>
            <w:tcW w:w="5245" w:type="dxa"/>
          </w:tcPr>
          <w:p w14:paraId="31EE748C" w14:textId="77777777" w:rsidR="00B8156A" w:rsidRDefault="00B8156A" w:rsidP="00870405">
            <w:pPr>
              <w:jc w:val="both"/>
            </w:pPr>
          </w:p>
        </w:tc>
      </w:tr>
      <w:tr w:rsidR="00B8156A" w14:paraId="14BB8FC7" w14:textId="77777777" w:rsidTr="00870405">
        <w:tc>
          <w:tcPr>
            <w:tcW w:w="533" w:type="dxa"/>
          </w:tcPr>
          <w:p w14:paraId="46B2C91D" w14:textId="77777777" w:rsidR="00B8156A" w:rsidRDefault="00B8156A" w:rsidP="00870405">
            <w:pPr>
              <w:jc w:val="both"/>
            </w:pPr>
            <w:r>
              <w:t xml:space="preserve">43. </w:t>
            </w:r>
          </w:p>
        </w:tc>
        <w:tc>
          <w:tcPr>
            <w:tcW w:w="1872" w:type="dxa"/>
          </w:tcPr>
          <w:p w14:paraId="53DA42EA" w14:textId="77777777" w:rsidR="00B8156A" w:rsidRDefault="00B8156A" w:rsidP="00870405"/>
          <w:p w14:paraId="7745DBA1" w14:textId="77777777" w:rsidR="00B8156A" w:rsidRDefault="00B8156A" w:rsidP="00870405"/>
        </w:tc>
        <w:tc>
          <w:tcPr>
            <w:tcW w:w="5245" w:type="dxa"/>
          </w:tcPr>
          <w:p w14:paraId="4E079A69" w14:textId="77777777" w:rsidR="00B8156A" w:rsidRDefault="00B8156A" w:rsidP="00870405">
            <w:pPr>
              <w:jc w:val="both"/>
            </w:pPr>
          </w:p>
        </w:tc>
      </w:tr>
      <w:tr w:rsidR="00B8156A" w14:paraId="07EF8177" w14:textId="77777777" w:rsidTr="00870405">
        <w:tc>
          <w:tcPr>
            <w:tcW w:w="533" w:type="dxa"/>
          </w:tcPr>
          <w:p w14:paraId="7A8792C4" w14:textId="77777777" w:rsidR="00B8156A" w:rsidRDefault="00B8156A" w:rsidP="00870405">
            <w:pPr>
              <w:jc w:val="both"/>
            </w:pPr>
            <w:r>
              <w:t xml:space="preserve">44. </w:t>
            </w:r>
          </w:p>
        </w:tc>
        <w:tc>
          <w:tcPr>
            <w:tcW w:w="1872" w:type="dxa"/>
          </w:tcPr>
          <w:p w14:paraId="3E16625D" w14:textId="77777777" w:rsidR="00B8156A" w:rsidRDefault="00B8156A" w:rsidP="00870405"/>
          <w:p w14:paraId="7BC858AE" w14:textId="77777777" w:rsidR="00B8156A" w:rsidRDefault="00B8156A" w:rsidP="00870405"/>
        </w:tc>
        <w:tc>
          <w:tcPr>
            <w:tcW w:w="5245" w:type="dxa"/>
          </w:tcPr>
          <w:p w14:paraId="4FFF15AE" w14:textId="77777777" w:rsidR="00B8156A" w:rsidRDefault="00B8156A" w:rsidP="00870405">
            <w:pPr>
              <w:jc w:val="both"/>
            </w:pPr>
          </w:p>
        </w:tc>
      </w:tr>
      <w:tr w:rsidR="00B8156A" w14:paraId="792E1AC1" w14:textId="77777777" w:rsidTr="00870405">
        <w:tc>
          <w:tcPr>
            <w:tcW w:w="533" w:type="dxa"/>
          </w:tcPr>
          <w:p w14:paraId="0A467020" w14:textId="77777777" w:rsidR="00B8156A" w:rsidRDefault="00B8156A" w:rsidP="00870405">
            <w:pPr>
              <w:jc w:val="both"/>
            </w:pPr>
            <w:r>
              <w:t xml:space="preserve">45. </w:t>
            </w:r>
          </w:p>
        </w:tc>
        <w:tc>
          <w:tcPr>
            <w:tcW w:w="1872" w:type="dxa"/>
          </w:tcPr>
          <w:p w14:paraId="4B483073" w14:textId="77777777" w:rsidR="00B8156A" w:rsidRDefault="00B8156A" w:rsidP="00870405"/>
          <w:p w14:paraId="2B7787CA" w14:textId="77777777" w:rsidR="00B8156A" w:rsidRDefault="00B8156A" w:rsidP="00870405"/>
        </w:tc>
        <w:tc>
          <w:tcPr>
            <w:tcW w:w="5245" w:type="dxa"/>
          </w:tcPr>
          <w:p w14:paraId="23A12C52" w14:textId="77777777" w:rsidR="00B8156A" w:rsidRDefault="00B8156A" w:rsidP="00870405">
            <w:pPr>
              <w:jc w:val="both"/>
            </w:pPr>
          </w:p>
        </w:tc>
      </w:tr>
    </w:tbl>
    <w:p w14:paraId="78C55D90" w14:textId="77777777" w:rsidR="00B8156A" w:rsidRDefault="00B8156A" w:rsidP="00B8156A">
      <w:pPr>
        <w:jc w:val="both"/>
      </w:pPr>
    </w:p>
    <w:p w14:paraId="46A35C77" w14:textId="77777777" w:rsidR="00B8156A" w:rsidRPr="008467AE" w:rsidRDefault="00B8156A" w:rsidP="00B8156A">
      <w:pPr>
        <w:jc w:val="both"/>
        <w:rPr>
          <w:lang w:val="en-US"/>
        </w:rPr>
      </w:pPr>
      <w:r w:rsidRPr="002531A8">
        <w:rPr>
          <w:lang w:val="en-US"/>
        </w:rPr>
        <w:t xml:space="preserve">Now you have a list with values which are important for you. Choose seven values which are the most important for you. Write them down below in order of importance. </w:t>
      </w:r>
    </w:p>
    <w:p w14:paraId="041F2484" w14:textId="77777777" w:rsidR="00B8156A" w:rsidRPr="002531A8" w:rsidRDefault="00B8156A" w:rsidP="00B8156A">
      <w:pPr>
        <w:jc w:val="both"/>
        <w:rPr>
          <w:lang w:val="en-US"/>
        </w:rPr>
      </w:pPr>
    </w:p>
    <w:p w14:paraId="39C882EB" w14:textId="77777777" w:rsidR="00B8156A" w:rsidRPr="002531A8" w:rsidRDefault="00B8156A" w:rsidP="00B8156A">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1.     </w:t>
      </w:r>
      <w:r w:rsidRPr="002531A8">
        <w:rPr>
          <w:rFonts w:ascii="Calibri" w:eastAsia="Calibri" w:hAnsi="Calibri"/>
          <w:color w:val="000000"/>
          <w:szCs w:val="20"/>
          <w:lang w:val="en-US"/>
        </w:rPr>
        <w:tab/>
      </w:r>
    </w:p>
    <w:p w14:paraId="5C53363B" w14:textId="77777777" w:rsidR="00B8156A" w:rsidRPr="002531A8" w:rsidRDefault="00B8156A" w:rsidP="00B8156A">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2.     </w:t>
      </w:r>
      <w:r w:rsidRPr="002531A8">
        <w:rPr>
          <w:rFonts w:ascii="Calibri" w:eastAsia="Calibri" w:hAnsi="Calibri"/>
          <w:color w:val="000000"/>
          <w:szCs w:val="20"/>
          <w:lang w:val="en-US"/>
        </w:rPr>
        <w:tab/>
      </w:r>
    </w:p>
    <w:p w14:paraId="7F544C7F" w14:textId="77777777" w:rsidR="00B8156A" w:rsidRPr="002531A8" w:rsidRDefault="00B8156A" w:rsidP="00B8156A">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3.     </w:t>
      </w:r>
      <w:r w:rsidRPr="002531A8">
        <w:rPr>
          <w:rFonts w:ascii="Calibri" w:eastAsia="Calibri" w:hAnsi="Calibri"/>
          <w:color w:val="000000"/>
          <w:szCs w:val="20"/>
          <w:lang w:val="en-US"/>
        </w:rPr>
        <w:tab/>
      </w:r>
    </w:p>
    <w:p w14:paraId="6007A6E3" w14:textId="77777777" w:rsidR="00B8156A" w:rsidRPr="002531A8" w:rsidRDefault="00B8156A" w:rsidP="00B8156A">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4.     </w:t>
      </w:r>
      <w:r w:rsidRPr="002531A8">
        <w:rPr>
          <w:rFonts w:ascii="Calibri" w:eastAsia="Calibri" w:hAnsi="Calibri"/>
          <w:color w:val="000000"/>
          <w:szCs w:val="20"/>
          <w:lang w:val="en-US"/>
        </w:rPr>
        <w:tab/>
      </w:r>
    </w:p>
    <w:p w14:paraId="209A2AF5" w14:textId="77777777" w:rsidR="00B8156A" w:rsidRPr="002531A8" w:rsidRDefault="00B8156A" w:rsidP="00B8156A">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5.     </w:t>
      </w:r>
      <w:r w:rsidRPr="002531A8">
        <w:rPr>
          <w:rFonts w:ascii="Calibri" w:eastAsia="Calibri" w:hAnsi="Calibri"/>
          <w:color w:val="000000"/>
          <w:szCs w:val="20"/>
          <w:lang w:val="en-US"/>
        </w:rPr>
        <w:tab/>
      </w:r>
    </w:p>
    <w:p w14:paraId="556EC056" w14:textId="77777777" w:rsidR="00B8156A" w:rsidRPr="002531A8" w:rsidRDefault="00B8156A" w:rsidP="00B8156A">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6.     </w:t>
      </w:r>
      <w:r w:rsidRPr="002531A8">
        <w:rPr>
          <w:rFonts w:ascii="Calibri" w:eastAsia="Calibri" w:hAnsi="Calibri"/>
          <w:color w:val="000000"/>
          <w:szCs w:val="20"/>
          <w:lang w:val="en-US"/>
        </w:rPr>
        <w:tab/>
      </w:r>
    </w:p>
    <w:p w14:paraId="14D57A16" w14:textId="77777777" w:rsidR="00B8156A" w:rsidRPr="002531A8" w:rsidRDefault="00B8156A" w:rsidP="00B8156A">
      <w:pPr>
        <w:pBdr>
          <w:top w:val="nil"/>
          <w:left w:val="nil"/>
          <w:bottom w:val="nil"/>
          <w:right w:val="nil"/>
          <w:between w:val="nil"/>
        </w:pBdr>
        <w:jc w:val="both"/>
        <w:rPr>
          <w:rFonts w:ascii="Calibri" w:eastAsia="Calibri" w:hAnsi="Calibri"/>
          <w:color w:val="000000"/>
          <w:szCs w:val="20"/>
          <w:lang w:val="en-US"/>
        </w:rPr>
      </w:pPr>
      <w:r w:rsidRPr="002531A8">
        <w:rPr>
          <w:rFonts w:ascii="Calibri" w:eastAsia="Calibri" w:hAnsi="Calibri"/>
          <w:color w:val="000000"/>
          <w:szCs w:val="20"/>
          <w:lang w:val="en-US"/>
        </w:rPr>
        <w:t xml:space="preserve">7.     </w:t>
      </w:r>
      <w:r w:rsidRPr="002531A8">
        <w:rPr>
          <w:rFonts w:ascii="Calibri" w:eastAsia="Calibri" w:hAnsi="Calibri"/>
          <w:color w:val="000000"/>
          <w:szCs w:val="20"/>
          <w:lang w:val="en-US"/>
        </w:rPr>
        <w:tab/>
        <w:t xml:space="preserve"> </w:t>
      </w:r>
    </w:p>
    <w:p w14:paraId="5CB96579" w14:textId="77777777" w:rsidR="00B8156A" w:rsidRPr="002531A8" w:rsidRDefault="00B8156A" w:rsidP="00B8156A">
      <w:pPr>
        <w:jc w:val="both"/>
        <w:rPr>
          <w:lang w:val="en-US"/>
        </w:rPr>
      </w:pPr>
    </w:p>
    <w:p w14:paraId="4F76B7BC" w14:textId="77777777" w:rsidR="00B8156A" w:rsidRDefault="00B8156A" w:rsidP="00B8156A">
      <w:pPr>
        <w:jc w:val="both"/>
      </w:pPr>
      <w:r w:rsidRPr="002531A8">
        <w:rPr>
          <w:lang w:val="en-US"/>
        </w:rPr>
        <w:t xml:space="preserve">Write down your own conclusions, insights with regards to this exercise (What do you want to remember from this exercise? </w:t>
      </w:r>
      <w:proofErr w:type="spellStart"/>
      <w:r>
        <w:t>What</w:t>
      </w:r>
      <w:proofErr w:type="spellEnd"/>
      <w:r>
        <w:t xml:space="preserve"> have </w:t>
      </w:r>
      <w:proofErr w:type="spellStart"/>
      <w:r>
        <w:t>you</w:t>
      </w:r>
      <w:proofErr w:type="spellEnd"/>
      <w:r>
        <w:t xml:space="preserve"> </w:t>
      </w:r>
      <w:proofErr w:type="spellStart"/>
      <w:r>
        <w:t>learnt</w:t>
      </w:r>
      <w:proofErr w:type="spellEnd"/>
      <w:r>
        <w:t xml:space="preserve">?) (5 minutes – </w:t>
      </w:r>
      <w:proofErr w:type="spellStart"/>
      <w:r>
        <w:t>individual</w:t>
      </w:r>
      <w:proofErr w:type="spellEnd"/>
      <w:r>
        <w:t>)</w:t>
      </w:r>
    </w:p>
    <w:p w14:paraId="18738CE7" w14:textId="77777777" w:rsidR="00B8156A" w:rsidRDefault="00B8156A" w:rsidP="00B8156A">
      <w:pPr>
        <w:jc w:val="both"/>
      </w:pPr>
    </w:p>
    <w:tbl>
      <w:tblPr>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tblGrid>
      <w:tr w:rsidR="00B8156A" w:rsidRPr="001B731C" w14:paraId="7827B92F" w14:textId="77777777" w:rsidTr="00870405">
        <w:trPr>
          <w:trHeight w:val="463"/>
        </w:trPr>
        <w:tc>
          <w:tcPr>
            <w:tcW w:w="7650" w:type="dxa"/>
          </w:tcPr>
          <w:p w14:paraId="23F13916" w14:textId="77777777" w:rsidR="00B8156A" w:rsidRPr="002531A8" w:rsidRDefault="00B8156A" w:rsidP="00870405">
            <w:pPr>
              <w:jc w:val="both"/>
              <w:rPr>
                <w:lang w:val="en-US"/>
              </w:rPr>
            </w:pPr>
            <w:r w:rsidRPr="002531A8">
              <w:rPr>
                <w:lang w:val="en-US"/>
              </w:rPr>
              <w:t xml:space="preserve"> Insights, feelings, other things I want to remember with regards to this exercise</w:t>
            </w:r>
          </w:p>
        </w:tc>
      </w:tr>
      <w:tr w:rsidR="00B8156A" w:rsidRPr="001B731C" w14:paraId="1E27E029" w14:textId="77777777" w:rsidTr="00870405">
        <w:trPr>
          <w:trHeight w:val="1582"/>
        </w:trPr>
        <w:tc>
          <w:tcPr>
            <w:tcW w:w="7650" w:type="dxa"/>
          </w:tcPr>
          <w:p w14:paraId="26F8491F" w14:textId="77777777" w:rsidR="00B8156A" w:rsidRPr="002531A8" w:rsidRDefault="00B8156A" w:rsidP="00870405">
            <w:pPr>
              <w:jc w:val="both"/>
              <w:rPr>
                <w:lang w:val="en-US"/>
              </w:rPr>
            </w:pPr>
          </w:p>
          <w:p w14:paraId="1E19E648" w14:textId="77777777" w:rsidR="00B8156A" w:rsidRPr="002531A8" w:rsidRDefault="00B8156A" w:rsidP="00870405">
            <w:pPr>
              <w:jc w:val="both"/>
              <w:rPr>
                <w:lang w:val="en-US"/>
              </w:rPr>
            </w:pPr>
          </w:p>
          <w:p w14:paraId="62A41E96" w14:textId="77777777" w:rsidR="00B8156A" w:rsidRPr="002531A8" w:rsidRDefault="00B8156A" w:rsidP="00870405">
            <w:pPr>
              <w:jc w:val="both"/>
              <w:rPr>
                <w:lang w:val="en-US"/>
              </w:rPr>
            </w:pPr>
          </w:p>
          <w:p w14:paraId="4D3656CE" w14:textId="77777777" w:rsidR="00B8156A" w:rsidRPr="002531A8" w:rsidRDefault="00B8156A" w:rsidP="00870405">
            <w:pPr>
              <w:jc w:val="both"/>
              <w:rPr>
                <w:lang w:val="en-US"/>
              </w:rPr>
            </w:pPr>
          </w:p>
          <w:p w14:paraId="38ACEF68" w14:textId="77777777" w:rsidR="00B8156A" w:rsidRPr="002531A8" w:rsidRDefault="00B8156A" w:rsidP="00870405">
            <w:pPr>
              <w:jc w:val="both"/>
              <w:rPr>
                <w:lang w:val="en-US"/>
              </w:rPr>
            </w:pPr>
          </w:p>
          <w:p w14:paraId="5D694910" w14:textId="77777777" w:rsidR="00B8156A" w:rsidRPr="002531A8" w:rsidRDefault="00B8156A" w:rsidP="00870405">
            <w:pPr>
              <w:jc w:val="both"/>
              <w:rPr>
                <w:lang w:val="en-US"/>
              </w:rPr>
            </w:pPr>
          </w:p>
          <w:p w14:paraId="2B24D450" w14:textId="77777777" w:rsidR="00B8156A" w:rsidRPr="002531A8" w:rsidRDefault="00B8156A" w:rsidP="00870405">
            <w:pPr>
              <w:jc w:val="both"/>
              <w:rPr>
                <w:lang w:val="en-US"/>
              </w:rPr>
            </w:pPr>
          </w:p>
          <w:p w14:paraId="3EF1D150" w14:textId="77777777" w:rsidR="00B8156A" w:rsidRPr="002531A8" w:rsidRDefault="00B8156A" w:rsidP="00870405">
            <w:pPr>
              <w:jc w:val="both"/>
              <w:rPr>
                <w:lang w:val="en-US"/>
              </w:rPr>
            </w:pPr>
          </w:p>
          <w:p w14:paraId="5DF7B224" w14:textId="77777777" w:rsidR="00B8156A" w:rsidRPr="002531A8" w:rsidRDefault="00B8156A" w:rsidP="00870405">
            <w:pPr>
              <w:jc w:val="both"/>
              <w:rPr>
                <w:lang w:val="en-US"/>
              </w:rPr>
            </w:pPr>
          </w:p>
          <w:p w14:paraId="027A053E" w14:textId="77777777" w:rsidR="00B8156A" w:rsidRPr="002531A8" w:rsidRDefault="00B8156A" w:rsidP="00870405">
            <w:pPr>
              <w:jc w:val="both"/>
              <w:rPr>
                <w:lang w:val="en-US"/>
              </w:rPr>
            </w:pPr>
          </w:p>
        </w:tc>
      </w:tr>
    </w:tbl>
    <w:p w14:paraId="7ACF470E" w14:textId="77777777" w:rsidR="00B8156A" w:rsidRPr="002531A8" w:rsidRDefault="00B8156A" w:rsidP="00B8156A">
      <w:pPr>
        <w:pBdr>
          <w:top w:val="nil"/>
          <w:left w:val="nil"/>
          <w:bottom w:val="nil"/>
          <w:right w:val="nil"/>
          <w:between w:val="nil"/>
        </w:pBdr>
        <w:jc w:val="both"/>
        <w:rPr>
          <w:rFonts w:ascii="Calibri" w:eastAsia="Calibri" w:hAnsi="Calibri"/>
          <w:color w:val="000000"/>
          <w:szCs w:val="20"/>
          <w:lang w:val="en-US"/>
        </w:rPr>
      </w:pPr>
    </w:p>
    <w:p w14:paraId="7CE5E3D6" w14:textId="77777777" w:rsidR="00B8156A" w:rsidRPr="002531A8" w:rsidRDefault="00B8156A" w:rsidP="00B8156A">
      <w:pPr>
        <w:jc w:val="both"/>
        <w:rPr>
          <w:lang w:val="en-US"/>
        </w:rPr>
      </w:pPr>
    </w:p>
    <w:p w14:paraId="1A627D68" w14:textId="77777777" w:rsidR="00B8156A" w:rsidRPr="002531A8" w:rsidRDefault="00B8156A" w:rsidP="00B8156A">
      <w:pPr>
        <w:pStyle w:val="berschrift2"/>
        <w:jc w:val="both"/>
        <w:rPr>
          <w:lang w:val="en-US"/>
        </w:rPr>
      </w:pPr>
      <w:bookmarkStart w:id="48" w:name="_Toc148107542"/>
      <w:r w:rsidRPr="002531A8">
        <w:rPr>
          <w:lang w:val="en-US"/>
        </w:rPr>
        <w:t>M2.6</w:t>
      </w:r>
      <w:r w:rsidRPr="002531A8">
        <w:rPr>
          <w:lang w:val="en-US"/>
        </w:rPr>
        <w:tab/>
        <w:t>Job Description and Career values</w:t>
      </w:r>
      <w:bookmarkEnd w:id="48"/>
    </w:p>
    <w:p w14:paraId="4F71D194" w14:textId="77777777" w:rsidR="00B8156A" w:rsidRPr="002531A8" w:rsidRDefault="00B8156A" w:rsidP="00B8156A">
      <w:pPr>
        <w:pBdr>
          <w:top w:val="nil"/>
          <w:left w:val="nil"/>
          <w:bottom w:val="nil"/>
          <w:right w:val="nil"/>
          <w:between w:val="nil"/>
        </w:pBdr>
        <w:jc w:val="both"/>
        <w:rPr>
          <w:rFonts w:ascii="Calibri" w:eastAsia="Calibri" w:hAnsi="Calibri"/>
          <w:color w:val="000000"/>
          <w:sz w:val="18"/>
          <w:szCs w:val="18"/>
          <w:lang w:val="en-US"/>
        </w:rPr>
      </w:pPr>
    </w:p>
    <w:tbl>
      <w:tblPr>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4"/>
        <w:gridCol w:w="5436"/>
      </w:tblGrid>
      <w:tr w:rsidR="00B8156A" w:rsidRPr="001B731C" w14:paraId="1DAA3BA6" w14:textId="77777777" w:rsidTr="00870405">
        <w:tc>
          <w:tcPr>
            <w:tcW w:w="2214" w:type="dxa"/>
            <w:tcBorders>
              <w:top w:val="single" w:sz="4" w:space="0" w:color="000000"/>
              <w:left w:val="single" w:sz="4" w:space="0" w:color="000000"/>
              <w:bottom w:val="single" w:sz="4" w:space="0" w:color="000000"/>
              <w:right w:val="single" w:sz="4" w:space="0" w:color="000000"/>
            </w:tcBorders>
          </w:tcPr>
          <w:p w14:paraId="5C81E997" w14:textId="77777777" w:rsidR="00B8156A" w:rsidRDefault="00B8156A" w:rsidP="00870405">
            <w:pPr>
              <w:jc w:val="both"/>
              <w:rPr>
                <w:sz w:val="18"/>
                <w:szCs w:val="18"/>
              </w:rPr>
            </w:pPr>
            <w:r>
              <w:t>Goal</w:t>
            </w:r>
          </w:p>
        </w:tc>
        <w:tc>
          <w:tcPr>
            <w:tcW w:w="5436" w:type="dxa"/>
            <w:tcBorders>
              <w:top w:val="single" w:sz="4" w:space="0" w:color="000000"/>
              <w:left w:val="single" w:sz="4" w:space="0" w:color="000000"/>
              <w:bottom w:val="single" w:sz="4" w:space="0" w:color="000000"/>
              <w:right w:val="single" w:sz="4" w:space="0" w:color="000000"/>
            </w:tcBorders>
          </w:tcPr>
          <w:p w14:paraId="7EEB22FD" w14:textId="77777777" w:rsidR="00B8156A" w:rsidRPr="002531A8" w:rsidRDefault="00B8156A" w:rsidP="00870405">
            <w:pPr>
              <w:jc w:val="both"/>
              <w:rPr>
                <w:lang w:val="en-US"/>
              </w:rPr>
            </w:pPr>
            <w:r w:rsidRPr="002531A8">
              <w:rPr>
                <w:lang w:val="en-US"/>
              </w:rPr>
              <w:t>Evaluate your career values to how they fit with your life values and with your current job from your job description</w:t>
            </w:r>
          </w:p>
        </w:tc>
      </w:tr>
      <w:tr w:rsidR="00B8156A" w14:paraId="577BA509" w14:textId="77777777" w:rsidTr="00870405">
        <w:tc>
          <w:tcPr>
            <w:tcW w:w="2214" w:type="dxa"/>
            <w:tcBorders>
              <w:top w:val="single" w:sz="4" w:space="0" w:color="000000"/>
              <w:left w:val="single" w:sz="4" w:space="0" w:color="000000"/>
              <w:bottom w:val="single" w:sz="4" w:space="0" w:color="000000"/>
              <w:right w:val="single" w:sz="4" w:space="0" w:color="000000"/>
            </w:tcBorders>
          </w:tcPr>
          <w:p w14:paraId="26BF0CF9" w14:textId="77777777" w:rsidR="00B8156A" w:rsidRDefault="00B8156A" w:rsidP="00870405">
            <w:pPr>
              <w:jc w:val="both"/>
            </w:pPr>
            <w:proofErr w:type="spellStart"/>
            <w:r>
              <w:t>Necessary</w:t>
            </w:r>
            <w:proofErr w:type="spellEnd"/>
            <w:r>
              <w:t xml:space="preserve"> time</w:t>
            </w:r>
          </w:p>
        </w:tc>
        <w:tc>
          <w:tcPr>
            <w:tcW w:w="5436" w:type="dxa"/>
            <w:tcBorders>
              <w:top w:val="single" w:sz="4" w:space="0" w:color="000000"/>
              <w:left w:val="single" w:sz="4" w:space="0" w:color="000000"/>
              <w:bottom w:val="single" w:sz="4" w:space="0" w:color="000000"/>
              <w:right w:val="single" w:sz="4" w:space="0" w:color="000000"/>
            </w:tcBorders>
          </w:tcPr>
          <w:p w14:paraId="0A6172BE" w14:textId="77777777" w:rsidR="00B8156A" w:rsidRDefault="00B8156A" w:rsidP="00870405">
            <w:pPr>
              <w:jc w:val="both"/>
            </w:pPr>
            <w:r>
              <w:t>45-70 minutes</w:t>
            </w:r>
          </w:p>
        </w:tc>
      </w:tr>
    </w:tbl>
    <w:p w14:paraId="3D772515" w14:textId="77777777" w:rsidR="00B8156A" w:rsidRDefault="00B8156A" w:rsidP="00B8156A">
      <w:pPr>
        <w:jc w:val="both"/>
        <w:rPr>
          <w:sz w:val="18"/>
          <w:szCs w:val="18"/>
        </w:rPr>
      </w:pPr>
    </w:p>
    <w:p w14:paraId="1ED6762A" w14:textId="77777777" w:rsidR="00B8156A" w:rsidRPr="002531A8" w:rsidRDefault="00B8156A" w:rsidP="00B8156A">
      <w:pPr>
        <w:tabs>
          <w:tab w:val="left" w:pos="2807"/>
        </w:tabs>
        <w:jc w:val="both"/>
        <w:rPr>
          <w:lang w:val="en-US"/>
        </w:rPr>
      </w:pPr>
      <w:r w:rsidRPr="002531A8">
        <w:rPr>
          <w:lang w:val="en-US"/>
        </w:rPr>
        <w:t xml:space="preserve">What is the job description of your current job? As preparation we have asked you to take – or make – a description. </w:t>
      </w:r>
    </w:p>
    <w:p w14:paraId="247FF370" w14:textId="77777777" w:rsidR="00B8156A" w:rsidRPr="002531A8" w:rsidRDefault="00B8156A" w:rsidP="00B8156A">
      <w:pPr>
        <w:tabs>
          <w:tab w:val="left" w:pos="2807"/>
        </w:tabs>
        <w:jc w:val="both"/>
        <w:rPr>
          <w:lang w:val="en-US"/>
        </w:rPr>
      </w:pPr>
      <w:r w:rsidRPr="002531A8">
        <w:rPr>
          <w:lang w:val="en-US"/>
        </w:rPr>
        <w:t xml:space="preserve">In this exercise we will examine how well this job description (your job) fits with your Career Values. In addition, you can reflect on the perspective of your life values and how thy match with your career values. The aim is that you briefly reflect on the relation between your life values, career values and the values that are demanded in your current job. How well do they fit. Where are the discrepancies? </w:t>
      </w:r>
    </w:p>
    <w:p w14:paraId="5BAAE2C8" w14:textId="77777777" w:rsidR="00B8156A" w:rsidRPr="002531A8" w:rsidRDefault="00B8156A" w:rsidP="00B8156A">
      <w:pPr>
        <w:tabs>
          <w:tab w:val="left" w:pos="2807"/>
        </w:tabs>
        <w:jc w:val="both"/>
        <w:rPr>
          <w:lang w:val="en-US"/>
        </w:rPr>
      </w:pPr>
    </w:p>
    <w:p w14:paraId="45CAFD5B" w14:textId="77777777" w:rsidR="00B8156A" w:rsidRPr="002531A8" w:rsidRDefault="00B8156A" w:rsidP="00B8156A">
      <w:pPr>
        <w:jc w:val="both"/>
        <w:rPr>
          <w:b/>
          <w:lang w:val="en-US"/>
        </w:rPr>
      </w:pPr>
      <w:r w:rsidRPr="002531A8">
        <w:rPr>
          <w:b/>
          <w:lang w:val="en-US"/>
        </w:rPr>
        <w:t>Compare your career values with your job description</w:t>
      </w:r>
    </w:p>
    <w:p w14:paraId="176658B7" w14:textId="77777777" w:rsidR="00B8156A" w:rsidRPr="002531A8" w:rsidRDefault="00B8156A" w:rsidP="00B8156A">
      <w:pPr>
        <w:jc w:val="both"/>
        <w:rPr>
          <w:lang w:val="en-US"/>
        </w:rPr>
      </w:pPr>
      <w:r w:rsidRPr="002531A8">
        <w:rPr>
          <w:lang w:val="en-US"/>
        </w:rPr>
        <w:t xml:space="preserve">In this exercise you will match your personal (career) values with the values that hold in your current job. You can use your job description to extract the most important career values of your current job. Weigh these values against each of your </w:t>
      </w:r>
      <w:proofErr w:type="spellStart"/>
      <w:r w:rsidRPr="002531A8">
        <w:rPr>
          <w:lang w:val="en-US"/>
        </w:rPr>
        <w:t>prioritised</w:t>
      </w:r>
      <w:proofErr w:type="spellEnd"/>
      <w:r w:rsidRPr="002531A8">
        <w:rPr>
          <w:lang w:val="en-US"/>
        </w:rPr>
        <w:t xml:space="preserve"> values in exercise ‘career values’ and note whether your values support, negate, apply equally, or appear irrelevant to your own values.</w:t>
      </w:r>
    </w:p>
    <w:p w14:paraId="4C6610FD" w14:textId="77777777" w:rsidR="00B8156A" w:rsidRPr="002531A8" w:rsidRDefault="00B8156A" w:rsidP="00B8156A">
      <w:pPr>
        <w:jc w:val="both"/>
        <w:rPr>
          <w:lang w:val="en-US"/>
        </w:rPr>
      </w:pPr>
    </w:p>
    <w:tbl>
      <w:tblPr>
        <w:tblW w:w="7547" w:type="dxa"/>
        <w:tblInd w:w="108" w:type="dxa"/>
        <w:tblLayout w:type="fixed"/>
        <w:tblLook w:val="0400" w:firstRow="0" w:lastRow="0" w:firstColumn="0" w:lastColumn="0" w:noHBand="0" w:noVBand="1"/>
      </w:tblPr>
      <w:tblGrid>
        <w:gridCol w:w="516"/>
        <w:gridCol w:w="1928"/>
        <w:gridCol w:w="2410"/>
        <w:gridCol w:w="2693"/>
      </w:tblGrid>
      <w:tr w:rsidR="00B8156A" w14:paraId="454A38D2" w14:textId="77777777" w:rsidTr="00870405">
        <w:tc>
          <w:tcPr>
            <w:tcW w:w="516" w:type="dxa"/>
            <w:tcBorders>
              <w:top w:val="nil"/>
              <w:left w:val="nil"/>
              <w:bottom w:val="single" w:sz="4" w:space="0" w:color="000000"/>
              <w:right w:val="nil"/>
            </w:tcBorders>
          </w:tcPr>
          <w:p w14:paraId="02A68FB5" w14:textId="77777777" w:rsidR="00B8156A" w:rsidRPr="002531A8" w:rsidRDefault="00B8156A" w:rsidP="00870405">
            <w:pPr>
              <w:keepNext/>
              <w:tabs>
                <w:tab w:val="left" w:pos="480"/>
              </w:tabs>
              <w:jc w:val="both"/>
              <w:rPr>
                <w:b/>
                <w:lang w:val="en-US"/>
              </w:rPr>
            </w:pPr>
          </w:p>
        </w:tc>
        <w:tc>
          <w:tcPr>
            <w:tcW w:w="1928" w:type="dxa"/>
            <w:tcBorders>
              <w:top w:val="nil"/>
              <w:left w:val="nil"/>
              <w:bottom w:val="single" w:sz="4" w:space="0" w:color="000000"/>
              <w:right w:val="nil"/>
            </w:tcBorders>
          </w:tcPr>
          <w:p w14:paraId="4AE3C568" w14:textId="77777777" w:rsidR="00B8156A" w:rsidRDefault="00B8156A" w:rsidP="00870405">
            <w:pPr>
              <w:keepNext/>
              <w:tabs>
                <w:tab w:val="left" w:pos="480"/>
              </w:tabs>
              <w:jc w:val="both"/>
            </w:pPr>
            <w:r>
              <w:t xml:space="preserve">Life </w:t>
            </w:r>
            <w:proofErr w:type="spellStart"/>
            <w:r>
              <w:t>Values</w:t>
            </w:r>
            <w:proofErr w:type="spellEnd"/>
          </w:p>
        </w:tc>
        <w:tc>
          <w:tcPr>
            <w:tcW w:w="2410" w:type="dxa"/>
            <w:tcBorders>
              <w:top w:val="nil"/>
              <w:left w:val="nil"/>
              <w:bottom w:val="single" w:sz="4" w:space="0" w:color="000000"/>
              <w:right w:val="nil"/>
            </w:tcBorders>
          </w:tcPr>
          <w:p w14:paraId="1F18F888" w14:textId="77777777" w:rsidR="00B8156A" w:rsidRDefault="00B8156A" w:rsidP="00870405">
            <w:pPr>
              <w:keepNext/>
              <w:tabs>
                <w:tab w:val="left" w:pos="480"/>
              </w:tabs>
              <w:jc w:val="both"/>
            </w:pPr>
            <w:proofErr w:type="spellStart"/>
            <w:r>
              <w:t>Values</w:t>
            </w:r>
            <w:proofErr w:type="spellEnd"/>
            <w:r>
              <w:t xml:space="preserve"> </w:t>
            </w:r>
            <w:proofErr w:type="spellStart"/>
            <w:r>
              <w:t>from</w:t>
            </w:r>
            <w:proofErr w:type="spellEnd"/>
            <w:r>
              <w:t xml:space="preserve"> job </w:t>
            </w:r>
            <w:proofErr w:type="spellStart"/>
            <w:r>
              <w:t>description</w:t>
            </w:r>
            <w:proofErr w:type="spellEnd"/>
          </w:p>
        </w:tc>
        <w:tc>
          <w:tcPr>
            <w:tcW w:w="2693" w:type="dxa"/>
            <w:tcBorders>
              <w:top w:val="nil"/>
              <w:left w:val="nil"/>
              <w:bottom w:val="single" w:sz="4" w:space="0" w:color="000000"/>
              <w:right w:val="nil"/>
            </w:tcBorders>
          </w:tcPr>
          <w:p w14:paraId="1C034A68" w14:textId="77777777" w:rsidR="00B8156A" w:rsidRDefault="00B8156A" w:rsidP="00870405">
            <w:pPr>
              <w:keepNext/>
              <w:tabs>
                <w:tab w:val="left" w:pos="480"/>
              </w:tabs>
              <w:jc w:val="both"/>
            </w:pPr>
            <w:proofErr w:type="spellStart"/>
            <w:r>
              <w:t>Career</w:t>
            </w:r>
            <w:proofErr w:type="spellEnd"/>
            <w:r>
              <w:t xml:space="preserve"> </w:t>
            </w:r>
            <w:proofErr w:type="spellStart"/>
            <w:r>
              <w:t>values</w:t>
            </w:r>
            <w:proofErr w:type="spellEnd"/>
            <w:r>
              <w:t xml:space="preserve"> </w:t>
            </w:r>
            <w:proofErr w:type="spellStart"/>
            <w:r>
              <w:t>from</w:t>
            </w:r>
            <w:proofErr w:type="spellEnd"/>
            <w:r>
              <w:t xml:space="preserve"> </w:t>
            </w:r>
            <w:proofErr w:type="spellStart"/>
            <w:r>
              <w:t>exercise</w:t>
            </w:r>
            <w:proofErr w:type="spellEnd"/>
            <w:r>
              <w:t xml:space="preserve"> </w:t>
            </w:r>
          </w:p>
        </w:tc>
      </w:tr>
      <w:tr w:rsidR="00B8156A" w14:paraId="53F3C72C" w14:textId="77777777" w:rsidTr="00870405">
        <w:trPr>
          <w:trHeight w:val="567"/>
        </w:trPr>
        <w:tc>
          <w:tcPr>
            <w:tcW w:w="516" w:type="dxa"/>
            <w:tcBorders>
              <w:top w:val="single" w:sz="4" w:space="0" w:color="000000"/>
              <w:left w:val="single" w:sz="4" w:space="0" w:color="000000"/>
              <w:bottom w:val="single" w:sz="4" w:space="0" w:color="000000"/>
              <w:right w:val="nil"/>
            </w:tcBorders>
          </w:tcPr>
          <w:p w14:paraId="4B729D3D" w14:textId="77777777" w:rsidR="00B8156A" w:rsidRDefault="00B8156A" w:rsidP="00870405">
            <w:pPr>
              <w:keepNext/>
              <w:tabs>
                <w:tab w:val="left" w:pos="480"/>
              </w:tabs>
              <w:jc w:val="both"/>
            </w:pPr>
            <w:r>
              <w:t>1.</w:t>
            </w:r>
          </w:p>
        </w:tc>
        <w:tc>
          <w:tcPr>
            <w:tcW w:w="1928" w:type="dxa"/>
            <w:tcBorders>
              <w:top w:val="single" w:sz="4" w:space="0" w:color="000000"/>
              <w:left w:val="nil"/>
              <w:bottom w:val="single" w:sz="4" w:space="0" w:color="000000"/>
              <w:right w:val="single" w:sz="4" w:space="0" w:color="000000"/>
            </w:tcBorders>
          </w:tcPr>
          <w:p w14:paraId="07071BE8" w14:textId="77777777" w:rsidR="00B8156A" w:rsidRDefault="00B8156A" w:rsidP="00870405">
            <w:pPr>
              <w:keepNext/>
              <w:tabs>
                <w:tab w:val="left" w:pos="480"/>
              </w:tabs>
              <w:jc w:val="both"/>
            </w:pPr>
          </w:p>
        </w:tc>
        <w:tc>
          <w:tcPr>
            <w:tcW w:w="2410" w:type="dxa"/>
            <w:tcBorders>
              <w:top w:val="single" w:sz="4" w:space="0" w:color="000000"/>
              <w:left w:val="single" w:sz="4" w:space="0" w:color="000000"/>
              <w:bottom w:val="single" w:sz="4" w:space="0" w:color="000000"/>
              <w:right w:val="single" w:sz="4" w:space="0" w:color="000000"/>
            </w:tcBorders>
          </w:tcPr>
          <w:p w14:paraId="36C65897" w14:textId="77777777" w:rsidR="00B8156A" w:rsidRDefault="00B8156A" w:rsidP="00870405">
            <w:pPr>
              <w:keepNext/>
              <w:tabs>
                <w:tab w:val="left" w:pos="480"/>
              </w:tabs>
              <w:jc w:val="both"/>
            </w:pPr>
          </w:p>
        </w:tc>
        <w:tc>
          <w:tcPr>
            <w:tcW w:w="2693" w:type="dxa"/>
            <w:tcBorders>
              <w:top w:val="single" w:sz="4" w:space="0" w:color="000000"/>
              <w:left w:val="single" w:sz="4" w:space="0" w:color="000000"/>
              <w:bottom w:val="single" w:sz="4" w:space="0" w:color="000000"/>
              <w:right w:val="single" w:sz="4" w:space="0" w:color="000000"/>
            </w:tcBorders>
          </w:tcPr>
          <w:p w14:paraId="7241735E" w14:textId="77777777" w:rsidR="00B8156A" w:rsidRDefault="00B8156A" w:rsidP="00870405">
            <w:pPr>
              <w:keepNext/>
              <w:tabs>
                <w:tab w:val="left" w:pos="480"/>
              </w:tabs>
              <w:jc w:val="both"/>
            </w:pPr>
          </w:p>
        </w:tc>
      </w:tr>
      <w:tr w:rsidR="00B8156A" w14:paraId="4A3D7463" w14:textId="77777777" w:rsidTr="00870405">
        <w:trPr>
          <w:trHeight w:val="567"/>
        </w:trPr>
        <w:tc>
          <w:tcPr>
            <w:tcW w:w="516" w:type="dxa"/>
            <w:tcBorders>
              <w:top w:val="single" w:sz="4" w:space="0" w:color="000000"/>
              <w:left w:val="single" w:sz="4" w:space="0" w:color="000000"/>
              <w:bottom w:val="single" w:sz="4" w:space="0" w:color="000000"/>
              <w:right w:val="nil"/>
            </w:tcBorders>
          </w:tcPr>
          <w:p w14:paraId="4A2CBDB9" w14:textId="77777777" w:rsidR="00B8156A" w:rsidRDefault="00B8156A" w:rsidP="00870405">
            <w:pPr>
              <w:keepNext/>
              <w:tabs>
                <w:tab w:val="left" w:pos="480"/>
              </w:tabs>
              <w:jc w:val="both"/>
            </w:pPr>
            <w:r>
              <w:t>2.</w:t>
            </w:r>
          </w:p>
        </w:tc>
        <w:tc>
          <w:tcPr>
            <w:tcW w:w="1928" w:type="dxa"/>
            <w:tcBorders>
              <w:top w:val="single" w:sz="4" w:space="0" w:color="000000"/>
              <w:left w:val="nil"/>
              <w:bottom w:val="single" w:sz="4" w:space="0" w:color="000000"/>
              <w:right w:val="single" w:sz="4" w:space="0" w:color="000000"/>
            </w:tcBorders>
          </w:tcPr>
          <w:p w14:paraId="31773AC6" w14:textId="77777777" w:rsidR="00B8156A" w:rsidRDefault="00B8156A" w:rsidP="00870405">
            <w:pPr>
              <w:keepNext/>
              <w:tabs>
                <w:tab w:val="left" w:pos="480"/>
              </w:tabs>
              <w:jc w:val="both"/>
            </w:pPr>
          </w:p>
        </w:tc>
        <w:tc>
          <w:tcPr>
            <w:tcW w:w="2410" w:type="dxa"/>
            <w:tcBorders>
              <w:top w:val="single" w:sz="4" w:space="0" w:color="000000"/>
              <w:left w:val="single" w:sz="4" w:space="0" w:color="000000"/>
              <w:bottom w:val="single" w:sz="4" w:space="0" w:color="000000"/>
              <w:right w:val="single" w:sz="4" w:space="0" w:color="000000"/>
            </w:tcBorders>
          </w:tcPr>
          <w:p w14:paraId="46168C3B" w14:textId="77777777" w:rsidR="00B8156A" w:rsidRDefault="00B8156A" w:rsidP="00870405">
            <w:pPr>
              <w:keepNext/>
              <w:tabs>
                <w:tab w:val="left" w:pos="480"/>
              </w:tabs>
              <w:jc w:val="both"/>
            </w:pPr>
          </w:p>
        </w:tc>
        <w:tc>
          <w:tcPr>
            <w:tcW w:w="2693" w:type="dxa"/>
            <w:tcBorders>
              <w:top w:val="single" w:sz="4" w:space="0" w:color="000000"/>
              <w:left w:val="single" w:sz="4" w:space="0" w:color="000000"/>
              <w:bottom w:val="single" w:sz="4" w:space="0" w:color="000000"/>
              <w:right w:val="single" w:sz="4" w:space="0" w:color="000000"/>
            </w:tcBorders>
          </w:tcPr>
          <w:p w14:paraId="6A0E8627" w14:textId="77777777" w:rsidR="00B8156A" w:rsidRDefault="00B8156A" w:rsidP="00870405">
            <w:pPr>
              <w:keepNext/>
              <w:tabs>
                <w:tab w:val="left" w:pos="480"/>
              </w:tabs>
              <w:jc w:val="both"/>
            </w:pPr>
          </w:p>
        </w:tc>
      </w:tr>
      <w:tr w:rsidR="00B8156A" w14:paraId="5AB2657B" w14:textId="77777777" w:rsidTr="00870405">
        <w:trPr>
          <w:trHeight w:val="567"/>
        </w:trPr>
        <w:tc>
          <w:tcPr>
            <w:tcW w:w="516" w:type="dxa"/>
            <w:tcBorders>
              <w:top w:val="single" w:sz="4" w:space="0" w:color="000000"/>
              <w:left w:val="single" w:sz="4" w:space="0" w:color="000000"/>
              <w:bottom w:val="single" w:sz="4" w:space="0" w:color="000000"/>
              <w:right w:val="nil"/>
            </w:tcBorders>
          </w:tcPr>
          <w:p w14:paraId="32A6DB39" w14:textId="77777777" w:rsidR="00B8156A" w:rsidRDefault="00B8156A" w:rsidP="00870405">
            <w:pPr>
              <w:keepNext/>
              <w:tabs>
                <w:tab w:val="left" w:pos="480"/>
              </w:tabs>
              <w:jc w:val="both"/>
            </w:pPr>
            <w:r>
              <w:t>3.</w:t>
            </w:r>
          </w:p>
        </w:tc>
        <w:tc>
          <w:tcPr>
            <w:tcW w:w="1928" w:type="dxa"/>
            <w:tcBorders>
              <w:top w:val="single" w:sz="4" w:space="0" w:color="000000"/>
              <w:left w:val="nil"/>
              <w:bottom w:val="single" w:sz="4" w:space="0" w:color="000000"/>
              <w:right w:val="single" w:sz="4" w:space="0" w:color="000000"/>
            </w:tcBorders>
          </w:tcPr>
          <w:p w14:paraId="4634EAB4" w14:textId="77777777" w:rsidR="00B8156A" w:rsidRDefault="00B8156A" w:rsidP="00870405">
            <w:pPr>
              <w:keepNext/>
              <w:tabs>
                <w:tab w:val="left" w:pos="480"/>
              </w:tabs>
              <w:jc w:val="both"/>
            </w:pPr>
          </w:p>
        </w:tc>
        <w:tc>
          <w:tcPr>
            <w:tcW w:w="2410" w:type="dxa"/>
            <w:tcBorders>
              <w:top w:val="single" w:sz="4" w:space="0" w:color="000000"/>
              <w:left w:val="single" w:sz="4" w:space="0" w:color="000000"/>
              <w:bottom w:val="single" w:sz="4" w:space="0" w:color="000000"/>
              <w:right w:val="single" w:sz="4" w:space="0" w:color="000000"/>
            </w:tcBorders>
          </w:tcPr>
          <w:p w14:paraId="771CE2CA" w14:textId="77777777" w:rsidR="00B8156A" w:rsidRDefault="00B8156A" w:rsidP="00870405">
            <w:pPr>
              <w:keepNext/>
              <w:tabs>
                <w:tab w:val="left" w:pos="480"/>
              </w:tabs>
              <w:jc w:val="both"/>
            </w:pPr>
          </w:p>
        </w:tc>
        <w:tc>
          <w:tcPr>
            <w:tcW w:w="2693" w:type="dxa"/>
            <w:tcBorders>
              <w:top w:val="single" w:sz="4" w:space="0" w:color="000000"/>
              <w:left w:val="single" w:sz="4" w:space="0" w:color="000000"/>
              <w:bottom w:val="single" w:sz="4" w:space="0" w:color="000000"/>
              <w:right w:val="single" w:sz="4" w:space="0" w:color="000000"/>
            </w:tcBorders>
          </w:tcPr>
          <w:p w14:paraId="2A3552B3" w14:textId="77777777" w:rsidR="00B8156A" w:rsidRDefault="00B8156A" w:rsidP="00870405">
            <w:pPr>
              <w:keepNext/>
              <w:tabs>
                <w:tab w:val="left" w:pos="480"/>
              </w:tabs>
              <w:jc w:val="both"/>
            </w:pPr>
          </w:p>
        </w:tc>
      </w:tr>
      <w:tr w:rsidR="00B8156A" w14:paraId="7016664E" w14:textId="77777777" w:rsidTr="00870405">
        <w:trPr>
          <w:trHeight w:val="567"/>
        </w:trPr>
        <w:tc>
          <w:tcPr>
            <w:tcW w:w="516" w:type="dxa"/>
            <w:tcBorders>
              <w:top w:val="single" w:sz="4" w:space="0" w:color="000000"/>
              <w:left w:val="single" w:sz="4" w:space="0" w:color="000000"/>
              <w:bottom w:val="single" w:sz="4" w:space="0" w:color="000000"/>
              <w:right w:val="nil"/>
            </w:tcBorders>
          </w:tcPr>
          <w:p w14:paraId="08EC1254" w14:textId="77777777" w:rsidR="00B8156A" w:rsidRDefault="00B8156A" w:rsidP="00870405">
            <w:pPr>
              <w:keepNext/>
              <w:tabs>
                <w:tab w:val="left" w:pos="480"/>
              </w:tabs>
              <w:jc w:val="both"/>
            </w:pPr>
            <w:r>
              <w:t>4.</w:t>
            </w:r>
          </w:p>
        </w:tc>
        <w:tc>
          <w:tcPr>
            <w:tcW w:w="1928" w:type="dxa"/>
            <w:tcBorders>
              <w:top w:val="single" w:sz="4" w:space="0" w:color="000000"/>
              <w:left w:val="nil"/>
              <w:bottom w:val="single" w:sz="4" w:space="0" w:color="000000"/>
              <w:right w:val="single" w:sz="4" w:space="0" w:color="000000"/>
            </w:tcBorders>
          </w:tcPr>
          <w:p w14:paraId="6387D08B" w14:textId="77777777" w:rsidR="00B8156A" w:rsidRDefault="00B8156A" w:rsidP="00870405">
            <w:pPr>
              <w:keepNext/>
              <w:tabs>
                <w:tab w:val="left" w:pos="480"/>
              </w:tabs>
              <w:jc w:val="both"/>
            </w:pPr>
          </w:p>
        </w:tc>
        <w:tc>
          <w:tcPr>
            <w:tcW w:w="2410" w:type="dxa"/>
            <w:tcBorders>
              <w:top w:val="single" w:sz="4" w:space="0" w:color="000000"/>
              <w:left w:val="single" w:sz="4" w:space="0" w:color="000000"/>
              <w:bottom w:val="single" w:sz="4" w:space="0" w:color="000000"/>
              <w:right w:val="single" w:sz="4" w:space="0" w:color="000000"/>
            </w:tcBorders>
          </w:tcPr>
          <w:p w14:paraId="6C584EE4" w14:textId="77777777" w:rsidR="00B8156A" w:rsidRDefault="00B8156A" w:rsidP="00870405">
            <w:pPr>
              <w:keepNext/>
              <w:tabs>
                <w:tab w:val="left" w:pos="480"/>
              </w:tabs>
              <w:jc w:val="both"/>
            </w:pPr>
          </w:p>
        </w:tc>
        <w:tc>
          <w:tcPr>
            <w:tcW w:w="2693" w:type="dxa"/>
            <w:tcBorders>
              <w:top w:val="single" w:sz="4" w:space="0" w:color="000000"/>
              <w:left w:val="single" w:sz="4" w:space="0" w:color="000000"/>
              <w:bottom w:val="single" w:sz="4" w:space="0" w:color="000000"/>
              <w:right w:val="single" w:sz="4" w:space="0" w:color="000000"/>
            </w:tcBorders>
          </w:tcPr>
          <w:p w14:paraId="12D77E56" w14:textId="77777777" w:rsidR="00B8156A" w:rsidRDefault="00B8156A" w:rsidP="00870405">
            <w:pPr>
              <w:keepNext/>
              <w:tabs>
                <w:tab w:val="left" w:pos="480"/>
              </w:tabs>
              <w:jc w:val="both"/>
            </w:pPr>
          </w:p>
        </w:tc>
      </w:tr>
      <w:tr w:rsidR="00B8156A" w14:paraId="04F0FFC8" w14:textId="77777777" w:rsidTr="00870405">
        <w:trPr>
          <w:trHeight w:val="567"/>
        </w:trPr>
        <w:tc>
          <w:tcPr>
            <w:tcW w:w="516" w:type="dxa"/>
            <w:tcBorders>
              <w:top w:val="single" w:sz="4" w:space="0" w:color="000000"/>
              <w:left w:val="single" w:sz="4" w:space="0" w:color="000000"/>
              <w:bottom w:val="single" w:sz="4" w:space="0" w:color="000000"/>
              <w:right w:val="nil"/>
            </w:tcBorders>
          </w:tcPr>
          <w:p w14:paraId="265FBFF7" w14:textId="77777777" w:rsidR="00B8156A" w:rsidRDefault="00B8156A" w:rsidP="00870405">
            <w:pPr>
              <w:keepNext/>
              <w:tabs>
                <w:tab w:val="left" w:pos="480"/>
              </w:tabs>
              <w:jc w:val="both"/>
            </w:pPr>
            <w:r>
              <w:t>5.</w:t>
            </w:r>
          </w:p>
        </w:tc>
        <w:tc>
          <w:tcPr>
            <w:tcW w:w="1928" w:type="dxa"/>
            <w:tcBorders>
              <w:top w:val="single" w:sz="4" w:space="0" w:color="000000"/>
              <w:left w:val="nil"/>
              <w:bottom w:val="single" w:sz="4" w:space="0" w:color="000000"/>
              <w:right w:val="single" w:sz="4" w:space="0" w:color="000000"/>
            </w:tcBorders>
          </w:tcPr>
          <w:p w14:paraId="4254237F" w14:textId="77777777" w:rsidR="00B8156A" w:rsidRDefault="00B8156A" w:rsidP="00870405">
            <w:pPr>
              <w:keepNext/>
              <w:tabs>
                <w:tab w:val="left" w:pos="480"/>
              </w:tabs>
              <w:jc w:val="both"/>
            </w:pPr>
          </w:p>
        </w:tc>
        <w:tc>
          <w:tcPr>
            <w:tcW w:w="2410" w:type="dxa"/>
            <w:tcBorders>
              <w:top w:val="single" w:sz="4" w:space="0" w:color="000000"/>
              <w:left w:val="single" w:sz="4" w:space="0" w:color="000000"/>
              <w:bottom w:val="single" w:sz="4" w:space="0" w:color="000000"/>
              <w:right w:val="single" w:sz="4" w:space="0" w:color="000000"/>
            </w:tcBorders>
          </w:tcPr>
          <w:p w14:paraId="30E2A4E4" w14:textId="77777777" w:rsidR="00B8156A" w:rsidRDefault="00B8156A" w:rsidP="00870405">
            <w:pPr>
              <w:keepNext/>
              <w:tabs>
                <w:tab w:val="left" w:pos="480"/>
              </w:tabs>
              <w:jc w:val="both"/>
            </w:pPr>
          </w:p>
        </w:tc>
        <w:tc>
          <w:tcPr>
            <w:tcW w:w="2693" w:type="dxa"/>
            <w:tcBorders>
              <w:top w:val="single" w:sz="4" w:space="0" w:color="000000"/>
              <w:left w:val="single" w:sz="4" w:space="0" w:color="000000"/>
              <w:bottom w:val="single" w:sz="4" w:space="0" w:color="000000"/>
              <w:right w:val="single" w:sz="4" w:space="0" w:color="000000"/>
            </w:tcBorders>
          </w:tcPr>
          <w:p w14:paraId="01DC8BEF" w14:textId="77777777" w:rsidR="00B8156A" w:rsidRDefault="00B8156A" w:rsidP="00870405">
            <w:pPr>
              <w:keepNext/>
              <w:tabs>
                <w:tab w:val="left" w:pos="480"/>
              </w:tabs>
              <w:jc w:val="both"/>
            </w:pPr>
          </w:p>
        </w:tc>
      </w:tr>
      <w:tr w:rsidR="00B8156A" w14:paraId="215D283C" w14:textId="77777777" w:rsidTr="00870405">
        <w:trPr>
          <w:trHeight w:val="567"/>
        </w:trPr>
        <w:tc>
          <w:tcPr>
            <w:tcW w:w="516" w:type="dxa"/>
            <w:tcBorders>
              <w:top w:val="single" w:sz="4" w:space="0" w:color="000000"/>
              <w:left w:val="single" w:sz="4" w:space="0" w:color="000000"/>
              <w:bottom w:val="single" w:sz="4" w:space="0" w:color="000000"/>
              <w:right w:val="nil"/>
            </w:tcBorders>
          </w:tcPr>
          <w:p w14:paraId="2C9158BA" w14:textId="77777777" w:rsidR="00B8156A" w:rsidRDefault="00B8156A" w:rsidP="00870405">
            <w:pPr>
              <w:keepNext/>
              <w:tabs>
                <w:tab w:val="left" w:pos="480"/>
              </w:tabs>
              <w:jc w:val="both"/>
            </w:pPr>
            <w:r>
              <w:t>6.</w:t>
            </w:r>
          </w:p>
        </w:tc>
        <w:tc>
          <w:tcPr>
            <w:tcW w:w="1928" w:type="dxa"/>
            <w:tcBorders>
              <w:top w:val="single" w:sz="4" w:space="0" w:color="000000"/>
              <w:left w:val="nil"/>
              <w:bottom w:val="single" w:sz="4" w:space="0" w:color="000000"/>
              <w:right w:val="single" w:sz="4" w:space="0" w:color="000000"/>
            </w:tcBorders>
          </w:tcPr>
          <w:p w14:paraId="5F05A376" w14:textId="77777777" w:rsidR="00B8156A" w:rsidRDefault="00B8156A" w:rsidP="00870405">
            <w:pPr>
              <w:keepNext/>
              <w:tabs>
                <w:tab w:val="left" w:pos="480"/>
              </w:tabs>
              <w:jc w:val="both"/>
            </w:pPr>
          </w:p>
        </w:tc>
        <w:tc>
          <w:tcPr>
            <w:tcW w:w="2410" w:type="dxa"/>
            <w:tcBorders>
              <w:top w:val="single" w:sz="4" w:space="0" w:color="000000"/>
              <w:left w:val="single" w:sz="4" w:space="0" w:color="000000"/>
              <w:bottom w:val="single" w:sz="4" w:space="0" w:color="000000"/>
              <w:right w:val="single" w:sz="4" w:space="0" w:color="000000"/>
            </w:tcBorders>
          </w:tcPr>
          <w:p w14:paraId="765CD6E5" w14:textId="77777777" w:rsidR="00B8156A" w:rsidRDefault="00B8156A" w:rsidP="00870405">
            <w:pPr>
              <w:keepNext/>
              <w:tabs>
                <w:tab w:val="left" w:pos="480"/>
              </w:tabs>
              <w:jc w:val="both"/>
            </w:pPr>
          </w:p>
        </w:tc>
        <w:tc>
          <w:tcPr>
            <w:tcW w:w="2693" w:type="dxa"/>
            <w:tcBorders>
              <w:top w:val="single" w:sz="4" w:space="0" w:color="000000"/>
              <w:left w:val="single" w:sz="4" w:space="0" w:color="000000"/>
              <w:bottom w:val="single" w:sz="4" w:space="0" w:color="000000"/>
              <w:right w:val="single" w:sz="4" w:space="0" w:color="000000"/>
            </w:tcBorders>
          </w:tcPr>
          <w:p w14:paraId="62ACFC6F" w14:textId="77777777" w:rsidR="00B8156A" w:rsidRDefault="00B8156A" w:rsidP="00870405">
            <w:pPr>
              <w:keepNext/>
              <w:tabs>
                <w:tab w:val="left" w:pos="480"/>
              </w:tabs>
              <w:jc w:val="both"/>
            </w:pPr>
          </w:p>
        </w:tc>
      </w:tr>
      <w:tr w:rsidR="00B8156A" w14:paraId="53FF37D8" w14:textId="77777777" w:rsidTr="00870405">
        <w:trPr>
          <w:trHeight w:val="567"/>
        </w:trPr>
        <w:tc>
          <w:tcPr>
            <w:tcW w:w="516" w:type="dxa"/>
            <w:tcBorders>
              <w:top w:val="single" w:sz="4" w:space="0" w:color="000000"/>
              <w:left w:val="single" w:sz="4" w:space="0" w:color="000000"/>
              <w:bottom w:val="single" w:sz="4" w:space="0" w:color="000000"/>
              <w:right w:val="nil"/>
            </w:tcBorders>
          </w:tcPr>
          <w:p w14:paraId="0DDD4D95" w14:textId="77777777" w:rsidR="00B8156A" w:rsidRDefault="00B8156A" w:rsidP="00870405">
            <w:pPr>
              <w:keepNext/>
              <w:tabs>
                <w:tab w:val="left" w:pos="480"/>
              </w:tabs>
              <w:jc w:val="both"/>
            </w:pPr>
            <w:r>
              <w:t>7.</w:t>
            </w:r>
          </w:p>
        </w:tc>
        <w:tc>
          <w:tcPr>
            <w:tcW w:w="1928" w:type="dxa"/>
            <w:tcBorders>
              <w:top w:val="single" w:sz="4" w:space="0" w:color="000000"/>
              <w:left w:val="nil"/>
              <w:bottom w:val="single" w:sz="4" w:space="0" w:color="000000"/>
              <w:right w:val="single" w:sz="4" w:space="0" w:color="000000"/>
            </w:tcBorders>
          </w:tcPr>
          <w:p w14:paraId="7DF6010D" w14:textId="77777777" w:rsidR="00B8156A" w:rsidRDefault="00B8156A" w:rsidP="00870405">
            <w:pPr>
              <w:keepNext/>
              <w:tabs>
                <w:tab w:val="left" w:pos="480"/>
              </w:tabs>
              <w:jc w:val="both"/>
            </w:pPr>
          </w:p>
        </w:tc>
        <w:tc>
          <w:tcPr>
            <w:tcW w:w="2410" w:type="dxa"/>
            <w:tcBorders>
              <w:top w:val="single" w:sz="4" w:space="0" w:color="000000"/>
              <w:left w:val="single" w:sz="4" w:space="0" w:color="000000"/>
              <w:bottom w:val="single" w:sz="4" w:space="0" w:color="000000"/>
              <w:right w:val="single" w:sz="4" w:space="0" w:color="000000"/>
            </w:tcBorders>
          </w:tcPr>
          <w:p w14:paraId="61934B34" w14:textId="77777777" w:rsidR="00B8156A" w:rsidRDefault="00B8156A" w:rsidP="00870405">
            <w:pPr>
              <w:keepNext/>
              <w:tabs>
                <w:tab w:val="left" w:pos="480"/>
              </w:tabs>
              <w:jc w:val="both"/>
            </w:pPr>
          </w:p>
        </w:tc>
        <w:tc>
          <w:tcPr>
            <w:tcW w:w="2693" w:type="dxa"/>
            <w:tcBorders>
              <w:top w:val="single" w:sz="4" w:space="0" w:color="000000"/>
              <w:left w:val="single" w:sz="4" w:space="0" w:color="000000"/>
              <w:bottom w:val="single" w:sz="4" w:space="0" w:color="000000"/>
              <w:right w:val="single" w:sz="4" w:space="0" w:color="000000"/>
            </w:tcBorders>
          </w:tcPr>
          <w:p w14:paraId="6AB8F0EA" w14:textId="77777777" w:rsidR="00B8156A" w:rsidRDefault="00B8156A" w:rsidP="00870405">
            <w:pPr>
              <w:keepNext/>
              <w:tabs>
                <w:tab w:val="left" w:pos="480"/>
              </w:tabs>
              <w:jc w:val="both"/>
            </w:pPr>
          </w:p>
        </w:tc>
      </w:tr>
      <w:tr w:rsidR="00B8156A" w14:paraId="450D8CD7" w14:textId="77777777" w:rsidTr="00870405">
        <w:trPr>
          <w:trHeight w:val="567"/>
        </w:trPr>
        <w:tc>
          <w:tcPr>
            <w:tcW w:w="516" w:type="dxa"/>
            <w:tcBorders>
              <w:top w:val="single" w:sz="4" w:space="0" w:color="000000"/>
              <w:left w:val="single" w:sz="4" w:space="0" w:color="000000"/>
              <w:bottom w:val="single" w:sz="4" w:space="0" w:color="000000"/>
              <w:right w:val="nil"/>
            </w:tcBorders>
          </w:tcPr>
          <w:p w14:paraId="010E3675" w14:textId="77777777" w:rsidR="00B8156A" w:rsidRDefault="00B8156A" w:rsidP="00870405">
            <w:pPr>
              <w:keepNext/>
              <w:tabs>
                <w:tab w:val="left" w:pos="480"/>
              </w:tabs>
              <w:jc w:val="both"/>
            </w:pPr>
            <w:r>
              <w:t>Etc.</w:t>
            </w:r>
          </w:p>
        </w:tc>
        <w:tc>
          <w:tcPr>
            <w:tcW w:w="1928" w:type="dxa"/>
            <w:tcBorders>
              <w:top w:val="single" w:sz="4" w:space="0" w:color="000000"/>
              <w:left w:val="nil"/>
              <w:bottom w:val="single" w:sz="4" w:space="0" w:color="000000"/>
              <w:right w:val="single" w:sz="4" w:space="0" w:color="000000"/>
            </w:tcBorders>
          </w:tcPr>
          <w:p w14:paraId="194BE9F1" w14:textId="77777777" w:rsidR="00B8156A" w:rsidRDefault="00B8156A" w:rsidP="00870405">
            <w:pPr>
              <w:keepNext/>
              <w:tabs>
                <w:tab w:val="left" w:pos="480"/>
              </w:tabs>
              <w:jc w:val="both"/>
            </w:pPr>
          </w:p>
        </w:tc>
        <w:tc>
          <w:tcPr>
            <w:tcW w:w="2410" w:type="dxa"/>
            <w:tcBorders>
              <w:top w:val="single" w:sz="4" w:space="0" w:color="000000"/>
              <w:left w:val="single" w:sz="4" w:space="0" w:color="000000"/>
              <w:bottom w:val="single" w:sz="4" w:space="0" w:color="000000"/>
              <w:right w:val="single" w:sz="4" w:space="0" w:color="000000"/>
            </w:tcBorders>
          </w:tcPr>
          <w:p w14:paraId="105A8850" w14:textId="77777777" w:rsidR="00B8156A" w:rsidRDefault="00B8156A" w:rsidP="00870405">
            <w:pPr>
              <w:keepNext/>
              <w:tabs>
                <w:tab w:val="left" w:pos="480"/>
              </w:tabs>
              <w:jc w:val="both"/>
            </w:pPr>
          </w:p>
        </w:tc>
        <w:tc>
          <w:tcPr>
            <w:tcW w:w="2693" w:type="dxa"/>
            <w:tcBorders>
              <w:top w:val="single" w:sz="4" w:space="0" w:color="000000"/>
              <w:left w:val="single" w:sz="4" w:space="0" w:color="000000"/>
              <w:bottom w:val="single" w:sz="4" w:space="0" w:color="000000"/>
              <w:right w:val="single" w:sz="4" w:space="0" w:color="000000"/>
            </w:tcBorders>
          </w:tcPr>
          <w:p w14:paraId="7C2C2828" w14:textId="77777777" w:rsidR="00B8156A" w:rsidRDefault="00B8156A" w:rsidP="00870405">
            <w:pPr>
              <w:keepNext/>
              <w:tabs>
                <w:tab w:val="left" w:pos="480"/>
              </w:tabs>
              <w:jc w:val="both"/>
            </w:pPr>
          </w:p>
        </w:tc>
      </w:tr>
    </w:tbl>
    <w:p w14:paraId="33E0F18B" w14:textId="77777777" w:rsidR="00B8156A" w:rsidRDefault="00B8156A" w:rsidP="00B8156A">
      <w:pPr>
        <w:keepNext/>
        <w:tabs>
          <w:tab w:val="left" w:pos="480"/>
        </w:tabs>
        <w:ind w:left="475" w:hanging="475"/>
        <w:jc w:val="both"/>
        <w:rPr>
          <w:b/>
          <w:sz w:val="18"/>
          <w:szCs w:val="18"/>
        </w:rPr>
      </w:pPr>
    </w:p>
    <w:p w14:paraId="579F2861" w14:textId="77777777" w:rsidR="00B8156A" w:rsidRDefault="00B8156A" w:rsidP="00B8156A">
      <w:pPr>
        <w:pStyle w:val="berschrift4"/>
        <w:spacing w:line="240" w:lineRule="auto"/>
        <w:jc w:val="both"/>
      </w:pPr>
      <w:r>
        <w:br w:type="page"/>
      </w:r>
      <w:bookmarkStart w:id="49" w:name="_Toc147904921"/>
      <w:bookmarkStart w:id="50" w:name="_Toc147933716"/>
      <w:bookmarkStart w:id="51" w:name="_Toc148093533"/>
      <w:bookmarkStart w:id="52" w:name="_Toc148107543"/>
      <w:proofErr w:type="spellStart"/>
      <w:r>
        <w:t>Conflicts</w:t>
      </w:r>
      <w:proofErr w:type="spellEnd"/>
      <w:r>
        <w:t xml:space="preserve"> </w:t>
      </w:r>
      <w:proofErr w:type="spellStart"/>
      <w:r>
        <w:t>with</w:t>
      </w:r>
      <w:proofErr w:type="spellEnd"/>
      <w:r>
        <w:t xml:space="preserve"> </w:t>
      </w:r>
      <w:proofErr w:type="spellStart"/>
      <w:r>
        <w:t>Career</w:t>
      </w:r>
      <w:proofErr w:type="spellEnd"/>
      <w:r>
        <w:t xml:space="preserve"> </w:t>
      </w:r>
      <w:proofErr w:type="spellStart"/>
      <w:r>
        <w:t>Decision</w:t>
      </w:r>
      <w:bookmarkEnd w:id="49"/>
      <w:bookmarkEnd w:id="50"/>
      <w:bookmarkEnd w:id="51"/>
      <w:bookmarkEnd w:id="52"/>
      <w:proofErr w:type="spellEnd"/>
    </w:p>
    <w:p w14:paraId="0FDCE4A3" w14:textId="77777777" w:rsidR="00B8156A" w:rsidRPr="002531A8" w:rsidRDefault="00B8156A" w:rsidP="00B8156A">
      <w:pPr>
        <w:keepNext/>
        <w:jc w:val="both"/>
        <w:rPr>
          <w:lang w:val="en-US"/>
        </w:rPr>
      </w:pPr>
      <w:r w:rsidRPr="002531A8">
        <w:rPr>
          <w:lang w:val="en-US"/>
        </w:rPr>
        <w:t xml:space="preserve">Look over your list of </w:t>
      </w:r>
      <w:proofErr w:type="spellStart"/>
      <w:r w:rsidRPr="002531A8">
        <w:rPr>
          <w:lang w:val="en-US"/>
        </w:rPr>
        <w:t>prioritised</w:t>
      </w:r>
      <w:proofErr w:type="spellEnd"/>
      <w:r w:rsidRPr="002531A8">
        <w:rPr>
          <w:lang w:val="en-US"/>
        </w:rPr>
        <w:t xml:space="preserve"> values and determine the areas that conflict with your career or values. If there are any conflicts, determine ways to resolve your values conflicts.</w:t>
      </w:r>
    </w:p>
    <w:p w14:paraId="283BFB10" w14:textId="77777777" w:rsidR="00B8156A" w:rsidRPr="002531A8" w:rsidRDefault="00B8156A" w:rsidP="00B8156A">
      <w:pPr>
        <w:keepNext/>
        <w:tabs>
          <w:tab w:val="left" w:pos="480"/>
        </w:tabs>
        <w:ind w:left="476" w:hanging="476"/>
        <w:jc w:val="both"/>
        <w:rPr>
          <w:lang w:val="en-US"/>
        </w:rPr>
      </w:pPr>
    </w:p>
    <w:p w14:paraId="201B50FB" w14:textId="77777777" w:rsidR="00B8156A" w:rsidRPr="002531A8" w:rsidRDefault="00B8156A" w:rsidP="00B8156A">
      <w:pPr>
        <w:keepNext/>
        <w:tabs>
          <w:tab w:val="left" w:pos="480"/>
        </w:tabs>
        <w:ind w:left="476" w:hanging="476"/>
        <w:jc w:val="both"/>
        <w:rPr>
          <w:lang w:val="en-US"/>
        </w:rPr>
      </w:pPr>
      <w:r w:rsidRPr="002531A8">
        <w:rPr>
          <w:lang w:val="en-US"/>
        </w:rPr>
        <w:t>…</w:t>
      </w:r>
    </w:p>
    <w:p w14:paraId="52FE818D" w14:textId="77777777" w:rsidR="00B8156A" w:rsidRPr="002531A8" w:rsidRDefault="00B8156A" w:rsidP="00B8156A">
      <w:pPr>
        <w:keepNext/>
        <w:tabs>
          <w:tab w:val="left" w:pos="480"/>
        </w:tabs>
        <w:ind w:left="476" w:hanging="476"/>
        <w:jc w:val="both"/>
        <w:rPr>
          <w:lang w:val="en-US"/>
        </w:rPr>
      </w:pPr>
      <w:r w:rsidRPr="002531A8">
        <w:rPr>
          <w:lang w:val="en-US"/>
        </w:rPr>
        <w:t>…</w:t>
      </w:r>
    </w:p>
    <w:p w14:paraId="08BCEC4C" w14:textId="77777777" w:rsidR="00B8156A" w:rsidRPr="002531A8" w:rsidRDefault="00B8156A" w:rsidP="00B8156A">
      <w:pPr>
        <w:keepNext/>
        <w:jc w:val="both"/>
        <w:rPr>
          <w:lang w:val="en-US"/>
        </w:rPr>
      </w:pPr>
    </w:p>
    <w:p w14:paraId="52C1CC91" w14:textId="77777777" w:rsidR="00B8156A" w:rsidRPr="002531A8" w:rsidRDefault="00B8156A" w:rsidP="00B8156A">
      <w:pPr>
        <w:keepNext/>
        <w:jc w:val="both"/>
        <w:rPr>
          <w:lang w:val="en-US"/>
        </w:rPr>
      </w:pPr>
      <w:r w:rsidRPr="002531A8">
        <w:rPr>
          <w:lang w:val="en-US"/>
        </w:rPr>
        <w:t>You can also reflect on how the competences and qualities you discovered match with those required in your current job:</w:t>
      </w:r>
    </w:p>
    <w:p w14:paraId="6FD1AFEA" w14:textId="77777777" w:rsidR="00B8156A" w:rsidRPr="002531A8" w:rsidRDefault="00B8156A" w:rsidP="00B8156A">
      <w:pPr>
        <w:keepNext/>
        <w:jc w:val="both"/>
        <w:rPr>
          <w:lang w:val="en-US"/>
        </w:rPr>
      </w:pPr>
    </w:p>
    <w:p w14:paraId="5A568AA9" w14:textId="77777777" w:rsidR="00B8156A" w:rsidRPr="002531A8" w:rsidRDefault="00B8156A" w:rsidP="00B8156A">
      <w:pPr>
        <w:keepNext/>
        <w:tabs>
          <w:tab w:val="left" w:pos="480"/>
        </w:tabs>
        <w:ind w:left="476" w:hanging="476"/>
        <w:jc w:val="both"/>
        <w:rPr>
          <w:lang w:val="en-US"/>
        </w:rPr>
      </w:pPr>
      <w:r w:rsidRPr="002531A8">
        <w:rPr>
          <w:lang w:val="en-US"/>
        </w:rPr>
        <w:t>…</w:t>
      </w:r>
    </w:p>
    <w:p w14:paraId="4512498A" w14:textId="77777777" w:rsidR="00B8156A" w:rsidRPr="002531A8" w:rsidRDefault="00B8156A" w:rsidP="00B8156A">
      <w:pPr>
        <w:keepNext/>
        <w:tabs>
          <w:tab w:val="left" w:pos="480"/>
        </w:tabs>
        <w:ind w:left="476" w:hanging="476"/>
        <w:jc w:val="both"/>
        <w:rPr>
          <w:lang w:val="en-US"/>
        </w:rPr>
      </w:pPr>
      <w:r w:rsidRPr="002531A8">
        <w:rPr>
          <w:lang w:val="en-US"/>
        </w:rPr>
        <w:t>…</w:t>
      </w:r>
    </w:p>
    <w:p w14:paraId="699C0C4C" w14:textId="77777777" w:rsidR="00B8156A" w:rsidRPr="002531A8" w:rsidRDefault="00B8156A" w:rsidP="00B8156A">
      <w:pPr>
        <w:keepNext/>
        <w:jc w:val="both"/>
        <w:rPr>
          <w:lang w:val="en-US"/>
        </w:rPr>
      </w:pPr>
    </w:p>
    <w:p w14:paraId="22909F4C" w14:textId="77777777" w:rsidR="00B8156A" w:rsidRPr="002531A8" w:rsidRDefault="00B8156A" w:rsidP="00B8156A">
      <w:pPr>
        <w:keepNext/>
        <w:tabs>
          <w:tab w:val="left" w:pos="480"/>
        </w:tabs>
        <w:ind w:left="475" w:hanging="475"/>
        <w:jc w:val="both"/>
        <w:rPr>
          <w:lang w:val="en-US"/>
        </w:rPr>
      </w:pPr>
      <w:r w:rsidRPr="002531A8">
        <w:rPr>
          <w:lang w:val="en-US"/>
        </w:rPr>
        <w:t>As result of my learning on this exercise, I plan to …</w:t>
      </w:r>
    </w:p>
    <w:p w14:paraId="213BD85D" w14:textId="77777777" w:rsidR="00B8156A" w:rsidRPr="002531A8" w:rsidRDefault="00B8156A" w:rsidP="00B8156A">
      <w:pPr>
        <w:keepNext/>
        <w:tabs>
          <w:tab w:val="left" w:pos="480"/>
        </w:tabs>
        <w:ind w:left="475" w:hanging="475"/>
        <w:jc w:val="both"/>
        <w:rPr>
          <w:lang w:val="en-US"/>
        </w:rPr>
      </w:pPr>
    </w:p>
    <w:p w14:paraId="0FE832A4" w14:textId="77777777" w:rsidR="00B8156A" w:rsidRDefault="00B8156A" w:rsidP="00B8156A">
      <w:pPr>
        <w:keepNext/>
        <w:tabs>
          <w:tab w:val="left" w:pos="480"/>
        </w:tabs>
        <w:ind w:left="476" w:hanging="476"/>
        <w:jc w:val="both"/>
      </w:pPr>
      <w:r>
        <w:t>…</w:t>
      </w:r>
    </w:p>
    <w:p w14:paraId="59EB82A9" w14:textId="77777777" w:rsidR="00B8156A" w:rsidRDefault="00B8156A" w:rsidP="00B8156A">
      <w:pPr>
        <w:keepNext/>
        <w:tabs>
          <w:tab w:val="left" w:pos="480"/>
        </w:tabs>
        <w:ind w:left="476" w:hanging="476"/>
        <w:jc w:val="both"/>
      </w:pPr>
      <w:r>
        <w:t>…</w:t>
      </w:r>
    </w:p>
    <w:p w14:paraId="3B00795E" w14:textId="77777777" w:rsidR="00B8156A" w:rsidRDefault="00B8156A" w:rsidP="00B8156A">
      <w:pPr>
        <w:keepNext/>
        <w:tabs>
          <w:tab w:val="left" w:pos="480"/>
        </w:tabs>
        <w:ind w:left="475" w:hanging="475"/>
        <w:jc w:val="both"/>
      </w:pPr>
    </w:p>
    <w:p w14:paraId="1C3CDB2D" w14:textId="77777777" w:rsidR="00B8156A" w:rsidRDefault="00B8156A" w:rsidP="00B8156A">
      <w:pPr>
        <w:jc w:val="both"/>
        <w:rPr>
          <w:b/>
        </w:rPr>
      </w:pPr>
    </w:p>
    <w:p w14:paraId="65B10086" w14:textId="77777777" w:rsidR="00B8156A" w:rsidRDefault="00B8156A" w:rsidP="00B8156A">
      <w:pPr>
        <w:jc w:val="both"/>
      </w:pPr>
    </w:p>
    <w:p w14:paraId="526DF0D7" w14:textId="77777777" w:rsidR="00B8156A" w:rsidRDefault="00B8156A" w:rsidP="00B8156A">
      <w:pPr>
        <w:rPr>
          <w:b/>
          <w:color w:val="002060"/>
          <w:sz w:val="28"/>
          <w:szCs w:val="28"/>
        </w:rPr>
      </w:pPr>
      <w:r>
        <w:br w:type="page"/>
      </w:r>
    </w:p>
    <w:p w14:paraId="5EBD51FA" w14:textId="77777777" w:rsidR="00B8156A" w:rsidRPr="00DE1116" w:rsidRDefault="00B8156A" w:rsidP="00B8156A">
      <w:pPr>
        <w:pStyle w:val="berschrift3"/>
        <w:rPr>
          <w:rFonts w:cstheme="minorHAnsi"/>
          <w:color w:val="000000" w:themeColor="text1"/>
          <w:szCs w:val="20"/>
          <w:lang w:val="en-GB"/>
        </w:rPr>
      </w:pPr>
      <w:bookmarkStart w:id="53" w:name="_Toc147933789"/>
      <w:bookmarkStart w:id="54" w:name="_Toc148093606"/>
      <w:bookmarkStart w:id="55" w:name="_Toc148107616"/>
      <w:r w:rsidRPr="00DE1116">
        <w:rPr>
          <w:rFonts w:cstheme="minorHAnsi"/>
          <w:szCs w:val="20"/>
          <w:lang w:val="en-GB"/>
        </w:rPr>
        <w:t>Sources</w:t>
      </w:r>
      <w:bookmarkEnd w:id="53"/>
      <w:bookmarkEnd w:id="54"/>
      <w:bookmarkEnd w:id="55"/>
    </w:p>
    <w:p w14:paraId="1FFED6EA" w14:textId="77777777" w:rsidR="00B8156A" w:rsidRPr="00DE1116" w:rsidRDefault="00B8156A" w:rsidP="00B8156A">
      <w:pPr>
        <w:spacing w:after="40"/>
        <w:ind w:left="142" w:right="-6" w:hanging="142"/>
        <w:jc w:val="both"/>
        <w:rPr>
          <w:rFonts w:cstheme="minorHAnsi"/>
          <w:color w:val="000000" w:themeColor="text1"/>
          <w:szCs w:val="20"/>
          <w:lang w:val="en-GB"/>
        </w:rPr>
      </w:pPr>
    </w:p>
    <w:p w14:paraId="0E87827D" w14:textId="77777777" w:rsidR="00B8156A" w:rsidRPr="00DE1116" w:rsidRDefault="00B8156A" w:rsidP="00B8156A">
      <w:pPr>
        <w:spacing w:after="40"/>
        <w:ind w:left="142" w:right="-6" w:hanging="142"/>
        <w:jc w:val="both"/>
        <w:rPr>
          <w:rFonts w:cstheme="minorHAnsi"/>
          <w:color w:val="000000" w:themeColor="text1"/>
          <w:szCs w:val="20"/>
          <w:lang w:val="en-GB"/>
        </w:rPr>
      </w:pPr>
      <w:proofErr w:type="spellStart"/>
      <w:r w:rsidRPr="00DE1116">
        <w:rPr>
          <w:rFonts w:cstheme="minorHAnsi"/>
          <w:color w:val="000000" w:themeColor="text1"/>
          <w:szCs w:val="20"/>
          <w:lang w:val="en-GB"/>
        </w:rPr>
        <w:t>Billett</w:t>
      </w:r>
      <w:proofErr w:type="spellEnd"/>
      <w:r w:rsidRPr="00DE1116">
        <w:rPr>
          <w:rFonts w:cstheme="minorHAnsi"/>
          <w:color w:val="000000" w:themeColor="text1"/>
          <w:szCs w:val="20"/>
          <w:lang w:val="en-GB"/>
        </w:rPr>
        <w:t xml:space="preserve">, S. (2001). </w:t>
      </w:r>
      <w:r w:rsidRPr="00DE1116">
        <w:rPr>
          <w:rFonts w:cstheme="minorHAnsi"/>
          <w:i/>
          <w:iCs/>
          <w:color w:val="000000" w:themeColor="text1"/>
          <w:szCs w:val="20"/>
          <w:lang w:val="en-GB"/>
        </w:rPr>
        <w:t>Learning in the workplace. Strategies for effective practice.</w:t>
      </w:r>
      <w:r w:rsidRPr="00DE1116">
        <w:rPr>
          <w:rFonts w:cstheme="minorHAnsi"/>
          <w:color w:val="000000" w:themeColor="text1"/>
          <w:szCs w:val="20"/>
          <w:lang w:val="en-GB"/>
        </w:rPr>
        <w:t xml:space="preserve"> </w:t>
      </w:r>
      <w:proofErr w:type="spellStart"/>
      <w:r w:rsidRPr="00DE1116">
        <w:rPr>
          <w:rFonts w:cstheme="minorHAnsi"/>
          <w:color w:val="000000" w:themeColor="text1"/>
          <w:szCs w:val="20"/>
          <w:lang w:val="en-GB"/>
        </w:rPr>
        <w:t>Crows</w:t>
      </w:r>
      <w:proofErr w:type="spellEnd"/>
      <w:r w:rsidRPr="00DE1116">
        <w:rPr>
          <w:rFonts w:cstheme="minorHAnsi"/>
          <w:color w:val="000000" w:themeColor="text1"/>
          <w:szCs w:val="20"/>
          <w:lang w:val="en-GB"/>
        </w:rPr>
        <w:t xml:space="preserve"> Nest, Allen &amp; Unwin.</w:t>
      </w:r>
    </w:p>
    <w:p w14:paraId="7FA5A0B7" w14:textId="77777777" w:rsidR="00B8156A" w:rsidRPr="00DE1116" w:rsidRDefault="00B8156A" w:rsidP="00B8156A">
      <w:pPr>
        <w:spacing w:after="40"/>
        <w:ind w:left="142" w:right="-6" w:hanging="142"/>
        <w:jc w:val="both"/>
        <w:rPr>
          <w:rFonts w:cstheme="minorHAnsi"/>
          <w:color w:val="000000" w:themeColor="text1"/>
          <w:szCs w:val="20"/>
          <w:lang w:val="en-GB"/>
        </w:rPr>
      </w:pPr>
      <w:proofErr w:type="spellStart"/>
      <w:r w:rsidRPr="00DE1116">
        <w:rPr>
          <w:rFonts w:cstheme="minorHAnsi"/>
          <w:color w:val="000000" w:themeColor="text1"/>
          <w:szCs w:val="20"/>
          <w:lang w:val="en-GB"/>
        </w:rPr>
        <w:t>Cedefop</w:t>
      </w:r>
      <w:proofErr w:type="spellEnd"/>
      <w:r w:rsidRPr="00DE1116">
        <w:rPr>
          <w:rFonts w:cstheme="minorHAnsi"/>
          <w:color w:val="000000" w:themeColor="text1"/>
          <w:szCs w:val="20"/>
          <w:lang w:val="en-GB"/>
        </w:rPr>
        <w:t xml:space="preserve"> (2008). </w:t>
      </w:r>
      <w:r w:rsidRPr="00DE1116">
        <w:rPr>
          <w:rFonts w:cstheme="minorHAnsi"/>
          <w:i/>
          <w:iCs/>
          <w:color w:val="000000" w:themeColor="text1"/>
          <w:szCs w:val="20"/>
          <w:lang w:val="en-GB"/>
        </w:rPr>
        <w:t>Terminology of European education and training policy</w:t>
      </w:r>
      <w:r w:rsidRPr="00DE1116">
        <w:rPr>
          <w:rFonts w:cstheme="minorHAnsi"/>
          <w:color w:val="000000" w:themeColor="text1"/>
          <w:szCs w:val="20"/>
          <w:lang w:val="en-GB"/>
        </w:rPr>
        <w:t xml:space="preserve">. Luxembourg: European Communities. </w:t>
      </w:r>
    </w:p>
    <w:p w14:paraId="10138C3D" w14:textId="77777777" w:rsidR="00B8156A" w:rsidRPr="00DE1116" w:rsidRDefault="00B8156A" w:rsidP="00B8156A">
      <w:pPr>
        <w:spacing w:after="40"/>
        <w:ind w:left="142" w:right="-6" w:hanging="142"/>
        <w:jc w:val="both"/>
        <w:rPr>
          <w:rFonts w:cstheme="minorHAnsi"/>
          <w:color w:val="0070C0"/>
          <w:szCs w:val="20"/>
          <w:lang w:val="en-GB"/>
        </w:rPr>
      </w:pPr>
      <w:proofErr w:type="spellStart"/>
      <w:r w:rsidRPr="00DE1116">
        <w:rPr>
          <w:rFonts w:cstheme="minorHAnsi"/>
          <w:color w:val="000000" w:themeColor="text1"/>
          <w:szCs w:val="20"/>
          <w:lang w:val="en-GB"/>
        </w:rPr>
        <w:t>Coalitie</w:t>
      </w:r>
      <w:proofErr w:type="spellEnd"/>
      <w:r w:rsidRPr="00DE1116">
        <w:rPr>
          <w:rFonts w:cstheme="minorHAnsi"/>
          <w:color w:val="000000" w:themeColor="text1"/>
          <w:szCs w:val="20"/>
          <w:lang w:val="en-GB"/>
        </w:rPr>
        <w:t xml:space="preserve"> </w:t>
      </w:r>
      <w:proofErr w:type="spellStart"/>
      <w:r w:rsidRPr="00DE1116">
        <w:rPr>
          <w:rFonts w:cstheme="minorHAnsi"/>
          <w:color w:val="000000" w:themeColor="text1"/>
          <w:szCs w:val="20"/>
          <w:lang w:val="en-GB"/>
        </w:rPr>
        <w:t>voor</w:t>
      </w:r>
      <w:proofErr w:type="spellEnd"/>
      <w:r w:rsidRPr="00DE1116">
        <w:rPr>
          <w:rFonts w:cstheme="minorHAnsi"/>
          <w:color w:val="000000" w:themeColor="text1"/>
          <w:szCs w:val="20"/>
          <w:lang w:val="en-GB"/>
        </w:rPr>
        <w:t xml:space="preserve"> inclusive: </w:t>
      </w:r>
      <w:hyperlink r:id="rId21" w:history="1">
        <w:r w:rsidRPr="00DE1116">
          <w:rPr>
            <w:rStyle w:val="Hyperlink"/>
            <w:rFonts w:cstheme="minorHAnsi"/>
            <w:color w:val="0070C0"/>
            <w:szCs w:val="20"/>
            <w:lang w:val="en-GB"/>
          </w:rPr>
          <w:t>https://coalitievoorinclusie.nl/vn-verdrag-handicap/wat-is-inclusie/</w:t>
        </w:r>
      </w:hyperlink>
      <w:r w:rsidRPr="00DE1116">
        <w:rPr>
          <w:rFonts w:cstheme="minorHAnsi"/>
          <w:color w:val="0070C0"/>
          <w:szCs w:val="20"/>
          <w:lang w:val="en-GB"/>
        </w:rPr>
        <w:t xml:space="preserve"> </w:t>
      </w:r>
    </w:p>
    <w:p w14:paraId="58F7A819" w14:textId="77777777" w:rsidR="00B8156A" w:rsidRPr="00DE1116" w:rsidRDefault="00B8156A" w:rsidP="00B8156A">
      <w:pPr>
        <w:spacing w:after="40"/>
        <w:ind w:left="142" w:right="-6" w:hanging="142"/>
        <w:jc w:val="both"/>
        <w:rPr>
          <w:rStyle w:val="Hyperlink"/>
          <w:rFonts w:cstheme="minorHAnsi"/>
          <w:color w:val="0070C0"/>
          <w:szCs w:val="20"/>
          <w:lang w:val="en-GB"/>
        </w:rPr>
      </w:pPr>
      <w:proofErr w:type="spellStart"/>
      <w:r w:rsidRPr="00DE1116">
        <w:rPr>
          <w:rFonts w:cstheme="minorHAnsi"/>
          <w:color w:val="000000" w:themeColor="text1"/>
          <w:szCs w:val="20"/>
        </w:rPr>
        <w:t>Duvekot</w:t>
      </w:r>
      <w:proofErr w:type="spellEnd"/>
      <w:r w:rsidRPr="00DE1116">
        <w:rPr>
          <w:rFonts w:cstheme="minorHAnsi"/>
          <w:color w:val="000000" w:themeColor="text1"/>
          <w:szCs w:val="20"/>
        </w:rPr>
        <w:t xml:space="preserve">, R.C. (2016). </w:t>
      </w:r>
      <w:r w:rsidRPr="00DE1116">
        <w:rPr>
          <w:rFonts w:cstheme="minorHAnsi"/>
          <w:i/>
          <w:color w:val="000000" w:themeColor="text1"/>
          <w:szCs w:val="20"/>
        </w:rPr>
        <w:t xml:space="preserve">Leren Waarderen. Een studie van EVC en gepersonaliseerd leren. </w:t>
      </w:r>
      <w:proofErr w:type="spellStart"/>
      <w:r w:rsidRPr="00DE1116">
        <w:rPr>
          <w:rFonts w:cstheme="minorHAnsi"/>
          <w:i/>
          <w:color w:val="000000" w:themeColor="text1"/>
          <w:szCs w:val="20"/>
          <w:lang w:val="en-GB"/>
        </w:rPr>
        <w:t>Proefschrift</w:t>
      </w:r>
      <w:proofErr w:type="spellEnd"/>
      <w:r w:rsidRPr="00DE1116">
        <w:rPr>
          <w:rFonts w:cstheme="minorHAnsi"/>
          <w:i/>
          <w:color w:val="000000" w:themeColor="text1"/>
          <w:szCs w:val="20"/>
          <w:lang w:val="en-GB"/>
        </w:rPr>
        <w:t xml:space="preserve">. </w:t>
      </w:r>
      <w:proofErr w:type="spellStart"/>
      <w:r w:rsidRPr="00DE1116">
        <w:rPr>
          <w:rFonts w:cstheme="minorHAnsi"/>
          <w:color w:val="000000" w:themeColor="text1"/>
          <w:szCs w:val="20"/>
          <w:lang w:val="en-GB"/>
        </w:rPr>
        <w:t>Houten</w:t>
      </w:r>
      <w:proofErr w:type="spellEnd"/>
      <w:r w:rsidRPr="00DE1116">
        <w:rPr>
          <w:rFonts w:cstheme="minorHAnsi"/>
          <w:color w:val="000000" w:themeColor="text1"/>
          <w:szCs w:val="20"/>
          <w:lang w:val="en-GB"/>
        </w:rPr>
        <w:t xml:space="preserve">, CL3S. [thesis, </w:t>
      </w:r>
      <w:r w:rsidRPr="00DE1116">
        <w:rPr>
          <w:rFonts w:cstheme="minorHAnsi"/>
          <w:i/>
          <w:iCs/>
          <w:color w:val="000000" w:themeColor="text1"/>
          <w:szCs w:val="20"/>
          <w:lang w:val="en-GB"/>
        </w:rPr>
        <w:t>Valuing Learning. A study of VPL and personalised learning</w:t>
      </w:r>
      <w:r w:rsidRPr="00DE1116">
        <w:rPr>
          <w:rFonts w:cstheme="minorHAnsi"/>
          <w:color w:val="000000" w:themeColor="text1"/>
          <w:szCs w:val="20"/>
          <w:lang w:val="en-GB"/>
        </w:rPr>
        <w:t xml:space="preserve">] </w:t>
      </w:r>
      <w:hyperlink r:id="rId22" w:history="1">
        <w:r w:rsidRPr="00DE1116">
          <w:rPr>
            <w:rStyle w:val="Hyperlink"/>
            <w:rFonts w:cstheme="minorHAnsi"/>
            <w:color w:val="0070C0"/>
            <w:szCs w:val="20"/>
            <w:lang w:val="en-GB"/>
          </w:rPr>
          <w:t>http://cl3s.com/leren-waarderen-download/</w:t>
        </w:r>
      </w:hyperlink>
    </w:p>
    <w:p w14:paraId="2FF899CE" w14:textId="77777777" w:rsidR="00B8156A" w:rsidRPr="00DE1116" w:rsidRDefault="00B8156A" w:rsidP="00B8156A">
      <w:pPr>
        <w:pStyle w:val="Kopfzeile"/>
        <w:spacing w:after="40"/>
        <w:ind w:left="142" w:right="850" w:hanging="142"/>
        <w:jc w:val="both"/>
        <w:rPr>
          <w:rFonts w:cstheme="minorHAnsi"/>
          <w:color w:val="000000" w:themeColor="text1"/>
          <w:szCs w:val="20"/>
        </w:rPr>
      </w:pPr>
      <w:proofErr w:type="spellStart"/>
      <w:r w:rsidRPr="00DE1116">
        <w:rPr>
          <w:rFonts w:cstheme="minorHAnsi"/>
          <w:color w:val="000000" w:themeColor="text1"/>
          <w:szCs w:val="20"/>
        </w:rPr>
        <w:t>Duvekot</w:t>
      </w:r>
      <w:proofErr w:type="spellEnd"/>
      <w:r w:rsidRPr="00DE1116">
        <w:rPr>
          <w:rFonts w:cstheme="minorHAnsi"/>
          <w:color w:val="000000" w:themeColor="text1"/>
          <w:szCs w:val="20"/>
        </w:rPr>
        <w:t xml:space="preserve">, R.C., </w:t>
      </w:r>
      <w:proofErr w:type="spellStart"/>
      <w:r w:rsidRPr="00DE1116">
        <w:rPr>
          <w:rFonts w:cstheme="minorHAnsi"/>
          <w:color w:val="000000" w:themeColor="text1"/>
          <w:szCs w:val="20"/>
        </w:rPr>
        <w:t>Kleijer</w:t>
      </w:r>
      <w:proofErr w:type="spellEnd"/>
      <w:r w:rsidRPr="00DE1116">
        <w:rPr>
          <w:rFonts w:cstheme="minorHAnsi"/>
          <w:color w:val="000000" w:themeColor="text1"/>
          <w:szCs w:val="20"/>
        </w:rPr>
        <w:t xml:space="preserve">, C., </w:t>
      </w:r>
      <w:proofErr w:type="spellStart"/>
      <w:r w:rsidRPr="00DE1116">
        <w:rPr>
          <w:rFonts w:cstheme="minorHAnsi"/>
          <w:color w:val="000000" w:themeColor="text1"/>
          <w:szCs w:val="20"/>
        </w:rPr>
        <w:t>Kortas</w:t>
      </w:r>
      <w:proofErr w:type="spellEnd"/>
      <w:r w:rsidRPr="00DE1116">
        <w:rPr>
          <w:rFonts w:cstheme="minorHAnsi"/>
          <w:color w:val="000000" w:themeColor="text1"/>
          <w:szCs w:val="20"/>
        </w:rPr>
        <w:t xml:space="preserve">, J., Ruijgrok, C. &amp; Vijgen, M. (2021). </w:t>
      </w:r>
      <w:r w:rsidRPr="00DE1116">
        <w:rPr>
          <w:rFonts w:cstheme="minorHAnsi"/>
          <w:i/>
          <w:iCs/>
          <w:color w:val="000000" w:themeColor="text1"/>
          <w:szCs w:val="20"/>
        </w:rPr>
        <w:t xml:space="preserve">Dialogisch Valideren in de klas. Leren reflecteren voor en door leerlingen in het primair en voortgezet onderwijs. Handboek voor de leraar. </w:t>
      </w:r>
      <w:r w:rsidRPr="00DE1116">
        <w:rPr>
          <w:rFonts w:cstheme="minorHAnsi"/>
          <w:color w:val="000000" w:themeColor="text1"/>
          <w:szCs w:val="20"/>
        </w:rPr>
        <w:t>Houten/Utrecht</w:t>
      </w:r>
      <w:r w:rsidRPr="00DE1116">
        <w:rPr>
          <w:rFonts w:cstheme="minorHAnsi"/>
          <w:i/>
          <w:iCs/>
          <w:color w:val="000000" w:themeColor="text1"/>
          <w:szCs w:val="20"/>
        </w:rPr>
        <w:t xml:space="preserve">, </w:t>
      </w:r>
      <w:r w:rsidRPr="00DE1116">
        <w:rPr>
          <w:rFonts w:cstheme="minorHAnsi"/>
          <w:color w:val="000000" w:themeColor="text1"/>
          <w:szCs w:val="20"/>
        </w:rPr>
        <w:t>CL3S/HU.</w:t>
      </w:r>
    </w:p>
    <w:p w14:paraId="6F313BB1" w14:textId="77777777" w:rsidR="00B8156A" w:rsidRPr="00DE1116" w:rsidRDefault="00B8156A" w:rsidP="00B8156A">
      <w:pPr>
        <w:tabs>
          <w:tab w:val="left" w:pos="1985"/>
        </w:tabs>
        <w:spacing w:after="40"/>
        <w:ind w:left="142" w:right="-6" w:hanging="142"/>
        <w:jc w:val="both"/>
        <w:rPr>
          <w:rFonts w:cstheme="minorHAnsi"/>
          <w:color w:val="000000" w:themeColor="text1"/>
          <w:szCs w:val="20"/>
          <w:lang w:val="en-GB"/>
        </w:rPr>
      </w:pPr>
      <w:proofErr w:type="spellStart"/>
      <w:r w:rsidRPr="00DE1116">
        <w:rPr>
          <w:rFonts w:cstheme="minorHAnsi"/>
          <w:color w:val="000000" w:themeColor="text1"/>
          <w:szCs w:val="20"/>
        </w:rPr>
        <w:t>Duvekot</w:t>
      </w:r>
      <w:proofErr w:type="spellEnd"/>
      <w:r w:rsidRPr="00DE1116">
        <w:rPr>
          <w:rFonts w:cstheme="minorHAnsi"/>
          <w:color w:val="000000" w:themeColor="text1"/>
          <w:szCs w:val="20"/>
        </w:rPr>
        <w:t>, R.C. &amp; Schuur, C.C.M. (</w:t>
      </w:r>
      <w:proofErr w:type="spellStart"/>
      <w:r w:rsidRPr="00DE1116">
        <w:rPr>
          <w:rFonts w:cstheme="minorHAnsi"/>
          <w:color w:val="000000" w:themeColor="text1"/>
          <w:szCs w:val="20"/>
        </w:rPr>
        <w:t>eds</w:t>
      </w:r>
      <w:proofErr w:type="spellEnd"/>
      <w:r w:rsidRPr="00DE1116">
        <w:rPr>
          <w:rFonts w:cstheme="minorHAnsi"/>
          <w:color w:val="000000" w:themeColor="text1"/>
          <w:szCs w:val="20"/>
        </w:rPr>
        <w:t xml:space="preserve">.) </w:t>
      </w:r>
      <w:r w:rsidRPr="00DE1116">
        <w:rPr>
          <w:rFonts w:cstheme="minorHAnsi"/>
          <w:color w:val="000000" w:themeColor="text1"/>
          <w:szCs w:val="20"/>
          <w:lang w:val="en-GB"/>
        </w:rPr>
        <w:t xml:space="preserve">(2014). </w:t>
      </w:r>
      <w:r w:rsidRPr="00DE1116">
        <w:rPr>
          <w:rFonts w:cstheme="minorHAnsi"/>
          <w:i/>
          <w:color w:val="000000" w:themeColor="text1"/>
          <w:szCs w:val="20"/>
          <w:lang w:val="en-GB"/>
        </w:rPr>
        <w:t xml:space="preserve">Building Personalized Learning. A handbook for creating a common theoretical background. </w:t>
      </w:r>
      <w:proofErr w:type="spellStart"/>
      <w:r w:rsidRPr="00DE1116">
        <w:rPr>
          <w:rFonts w:cstheme="minorHAnsi"/>
          <w:color w:val="000000" w:themeColor="text1"/>
          <w:szCs w:val="20"/>
          <w:lang w:val="en-GB"/>
        </w:rPr>
        <w:t>Vught</w:t>
      </w:r>
      <w:proofErr w:type="spellEnd"/>
      <w:r w:rsidRPr="00DE1116">
        <w:rPr>
          <w:rFonts w:cstheme="minorHAnsi"/>
          <w:color w:val="000000" w:themeColor="text1"/>
          <w:szCs w:val="20"/>
          <w:lang w:val="en-GB"/>
        </w:rPr>
        <w:t xml:space="preserve">, EC-VPL, </w:t>
      </w:r>
      <w:r w:rsidRPr="00DE1116">
        <w:rPr>
          <w:rFonts w:cstheme="minorHAnsi"/>
          <w:b/>
          <w:bCs/>
          <w:color w:val="000000" w:themeColor="text1"/>
          <w:szCs w:val="20"/>
          <w:lang w:val="en-GB"/>
        </w:rPr>
        <w:t>Series VPL Biennale 3</w:t>
      </w:r>
      <w:r w:rsidRPr="00DE1116">
        <w:rPr>
          <w:rFonts w:cstheme="minorHAnsi"/>
          <w:color w:val="000000" w:themeColor="text1"/>
          <w:szCs w:val="20"/>
          <w:lang w:val="en-GB"/>
        </w:rPr>
        <w:t xml:space="preserve">. </w:t>
      </w:r>
      <w:hyperlink r:id="rId23" w:history="1">
        <w:r w:rsidRPr="00DE1116">
          <w:rPr>
            <w:rStyle w:val="Hyperlink"/>
            <w:rFonts w:cstheme="minorHAnsi"/>
            <w:color w:val="000000" w:themeColor="text1"/>
            <w:szCs w:val="20"/>
            <w:lang w:val="en-GB"/>
          </w:rPr>
          <w:t>https://ec-vpl.nl/download/entry/76/</w:t>
        </w:r>
      </w:hyperlink>
      <w:r w:rsidRPr="00DE1116">
        <w:rPr>
          <w:rFonts w:cstheme="minorHAnsi"/>
          <w:color w:val="000000" w:themeColor="text1"/>
          <w:szCs w:val="20"/>
          <w:lang w:val="en-GB"/>
        </w:rPr>
        <w:t xml:space="preserve"> </w:t>
      </w:r>
    </w:p>
    <w:p w14:paraId="4ECBD68F" w14:textId="77777777" w:rsidR="00B8156A" w:rsidRPr="00DE1116" w:rsidRDefault="00B8156A" w:rsidP="00B8156A">
      <w:pPr>
        <w:tabs>
          <w:tab w:val="left" w:pos="1985"/>
        </w:tabs>
        <w:spacing w:after="40"/>
        <w:ind w:left="142" w:right="-6" w:hanging="142"/>
        <w:jc w:val="both"/>
        <w:rPr>
          <w:rFonts w:cstheme="minorHAnsi"/>
          <w:color w:val="0070C0"/>
          <w:szCs w:val="20"/>
          <w:lang w:val="en-GB"/>
        </w:rPr>
      </w:pPr>
      <w:r w:rsidRPr="00DE1116">
        <w:rPr>
          <w:rFonts w:cstheme="minorHAnsi"/>
          <w:color w:val="000000" w:themeColor="text1"/>
          <w:szCs w:val="20"/>
          <w:lang w:val="en-GB"/>
        </w:rPr>
        <w:t xml:space="preserve">European Centre Valuation Prior Learning, EC-VPL: </w:t>
      </w:r>
      <w:hyperlink r:id="rId24" w:history="1">
        <w:r w:rsidRPr="00DE1116">
          <w:rPr>
            <w:rStyle w:val="Hyperlink"/>
            <w:rFonts w:cstheme="minorHAnsi"/>
            <w:color w:val="0070C0"/>
            <w:szCs w:val="20"/>
            <w:lang w:val="en-GB"/>
          </w:rPr>
          <w:t>https://ec-vpl.nl</w:t>
        </w:r>
      </w:hyperlink>
      <w:r w:rsidRPr="00DE1116">
        <w:rPr>
          <w:rFonts w:cstheme="minorHAnsi"/>
          <w:color w:val="0070C0"/>
          <w:szCs w:val="20"/>
          <w:lang w:val="en-GB"/>
        </w:rPr>
        <w:t xml:space="preserve">. </w:t>
      </w:r>
    </w:p>
    <w:p w14:paraId="7CF2FD18" w14:textId="77777777" w:rsidR="00B8156A" w:rsidRPr="00DE1116" w:rsidRDefault="00B8156A" w:rsidP="00B8156A">
      <w:pPr>
        <w:tabs>
          <w:tab w:val="left" w:pos="1985"/>
        </w:tabs>
        <w:spacing w:after="40"/>
        <w:ind w:left="142" w:right="-6" w:hanging="142"/>
        <w:jc w:val="both"/>
        <w:rPr>
          <w:rFonts w:cstheme="minorHAnsi"/>
          <w:color w:val="0070C0"/>
          <w:szCs w:val="20"/>
          <w:lang w:val="en-GB"/>
        </w:rPr>
      </w:pPr>
      <w:r w:rsidRPr="00DE1116">
        <w:rPr>
          <w:rFonts w:cstheme="minorHAnsi"/>
          <w:color w:val="000000" w:themeColor="text1"/>
          <w:szCs w:val="20"/>
          <w:lang w:val="en-GB"/>
        </w:rPr>
        <w:t xml:space="preserve">European Commission: </w:t>
      </w:r>
      <w:hyperlink r:id="rId25" w:history="1">
        <w:r w:rsidRPr="00DE1116">
          <w:rPr>
            <w:rStyle w:val="Hyperlink"/>
            <w:rFonts w:cstheme="minorHAnsi"/>
            <w:color w:val="0070C0"/>
            <w:szCs w:val="20"/>
            <w:lang w:val="en-GB"/>
          </w:rPr>
          <w:t>https://school-education.ec.europa.eu/en/insights/practices/increasing-student-engagement-steam-education</w:t>
        </w:r>
      </w:hyperlink>
      <w:r w:rsidRPr="00DE1116">
        <w:rPr>
          <w:rFonts w:cstheme="minorHAnsi"/>
          <w:color w:val="0070C0"/>
          <w:szCs w:val="20"/>
          <w:lang w:val="en-GB"/>
        </w:rPr>
        <w:t xml:space="preserve"> </w:t>
      </w:r>
    </w:p>
    <w:p w14:paraId="10E4770F" w14:textId="77777777" w:rsidR="00B8156A" w:rsidRPr="00DE1116" w:rsidRDefault="00B8156A" w:rsidP="00B8156A">
      <w:pPr>
        <w:tabs>
          <w:tab w:val="left" w:pos="1985"/>
        </w:tabs>
        <w:spacing w:after="40"/>
        <w:ind w:left="142" w:right="-6" w:hanging="142"/>
        <w:jc w:val="both"/>
        <w:rPr>
          <w:rFonts w:cstheme="minorHAnsi"/>
          <w:color w:val="0070C0"/>
          <w:szCs w:val="20"/>
          <w:lang w:val="en-GB"/>
        </w:rPr>
      </w:pPr>
      <w:r w:rsidRPr="00DE1116">
        <w:rPr>
          <w:rFonts w:cstheme="minorHAnsi"/>
          <w:color w:val="000000" w:themeColor="text1"/>
          <w:szCs w:val="20"/>
          <w:lang w:val="en-GB"/>
        </w:rPr>
        <w:t xml:space="preserve">European Association for the Education of Adults, EAEA: </w:t>
      </w:r>
      <w:hyperlink r:id="rId26" w:history="1">
        <w:r w:rsidRPr="00DE1116">
          <w:rPr>
            <w:rStyle w:val="Hyperlink"/>
            <w:rFonts w:cstheme="minorHAnsi"/>
            <w:color w:val="0070C0"/>
            <w:szCs w:val="20"/>
            <w:lang w:val="en-GB"/>
          </w:rPr>
          <w:t>https://eaea.org/wp-content/uploads/2021/02/What-is-Bildung-pdf-English.pdf</w:t>
        </w:r>
      </w:hyperlink>
      <w:r w:rsidRPr="00DE1116">
        <w:rPr>
          <w:rFonts w:cstheme="minorHAnsi"/>
          <w:color w:val="0070C0"/>
          <w:szCs w:val="20"/>
          <w:lang w:val="en-GB"/>
        </w:rPr>
        <w:t xml:space="preserve"> </w:t>
      </w:r>
    </w:p>
    <w:p w14:paraId="27B83F4F" w14:textId="77777777" w:rsidR="00B8156A" w:rsidRPr="00DE1116" w:rsidRDefault="00B8156A" w:rsidP="00B8156A">
      <w:pPr>
        <w:tabs>
          <w:tab w:val="left" w:pos="1985"/>
        </w:tabs>
        <w:spacing w:after="40"/>
        <w:ind w:left="142" w:right="-6" w:hanging="142"/>
        <w:jc w:val="both"/>
        <w:rPr>
          <w:rFonts w:cstheme="minorHAnsi"/>
          <w:color w:val="000000" w:themeColor="text1"/>
          <w:szCs w:val="20"/>
          <w:lang w:val="en-GB"/>
        </w:rPr>
      </w:pPr>
      <w:r w:rsidRPr="00DE1116">
        <w:rPr>
          <w:rFonts w:cstheme="minorHAnsi"/>
          <w:color w:val="000000" w:themeColor="text1"/>
          <w:szCs w:val="20"/>
          <w:lang w:val="en-GB"/>
        </w:rPr>
        <w:t xml:space="preserve">UNESCO, International Bureau of Education: </w:t>
      </w:r>
      <w:hyperlink r:id="rId27" w:history="1">
        <w:r w:rsidRPr="00DE1116">
          <w:rPr>
            <w:rStyle w:val="Hyperlink"/>
            <w:rFonts w:cstheme="minorHAnsi"/>
            <w:color w:val="000000" w:themeColor="text1"/>
            <w:szCs w:val="20"/>
            <w:lang w:val="en-GB"/>
          </w:rPr>
          <w:t>http://www.ibe.unesco.org/en/glossary-curriculum-terminology</w:t>
        </w:r>
      </w:hyperlink>
      <w:r w:rsidRPr="00DE1116">
        <w:rPr>
          <w:rFonts w:cstheme="minorHAnsi"/>
          <w:color w:val="000000" w:themeColor="text1"/>
          <w:szCs w:val="20"/>
          <w:lang w:val="en-GB"/>
        </w:rPr>
        <w:t xml:space="preserve"> </w:t>
      </w:r>
    </w:p>
    <w:p w14:paraId="626190C4" w14:textId="77777777" w:rsidR="00B8156A" w:rsidRPr="00DE1116" w:rsidRDefault="00B8156A" w:rsidP="00B8156A">
      <w:pPr>
        <w:shd w:val="clear" w:color="auto" w:fill="FFFFFF"/>
        <w:spacing w:after="40"/>
        <w:ind w:left="142" w:hanging="142"/>
        <w:jc w:val="both"/>
        <w:rPr>
          <w:rFonts w:cstheme="minorHAnsi"/>
          <w:color w:val="000000" w:themeColor="text1"/>
          <w:szCs w:val="20"/>
        </w:rPr>
      </w:pPr>
      <w:r w:rsidRPr="00DE1116">
        <w:rPr>
          <w:rFonts w:cstheme="minorHAnsi"/>
          <w:color w:val="000000" w:themeColor="text1"/>
          <w:szCs w:val="20"/>
          <w:lang w:val="en-GB"/>
        </w:rPr>
        <w:t xml:space="preserve">UNESCO Institute for Lifelong Learning (UIL) (2012). </w:t>
      </w:r>
      <w:r w:rsidRPr="00DE1116">
        <w:rPr>
          <w:rFonts w:cstheme="minorHAnsi"/>
          <w:i/>
          <w:iCs/>
          <w:color w:val="000000" w:themeColor="text1"/>
          <w:szCs w:val="20"/>
          <w:lang w:val="en-GB"/>
        </w:rPr>
        <w:t>UNESCO GUIDELINES for the Recognition, Validation and Accreditation of the Outcomes of Non-formal and Informal Learning.</w:t>
      </w:r>
      <w:r w:rsidRPr="00DE1116">
        <w:rPr>
          <w:rFonts w:cstheme="minorHAnsi"/>
          <w:color w:val="000000" w:themeColor="text1"/>
          <w:szCs w:val="20"/>
          <w:lang w:val="en-GB"/>
        </w:rPr>
        <w:t xml:space="preserve"> </w:t>
      </w:r>
      <w:r w:rsidRPr="00DE1116">
        <w:rPr>
          <w:rFonts w:cstheme="minorHAnsi"/>
          <w:color w:val="000000" w:themeColor="text1"/>
          <w:szCs w:val="20"/>
        </w:rPr>
        <w:t xml:space="preserve">Hamburg, UIL. </w:t>
      </w:r>
      <w:hyperlink r:id="rId28" w:history="1">
        <w:r w:rsidRPr="00DE1116">
          <w:rPr>
            <w:rStyle w:val="Hyperlink"/>
            <w:rFonts w:cstheme="minorHAnsi"/>
            <w:color w:val="0070C0"/>
            <w:szCs w:val="20"/>
          </w:rPr>
          <w:t>https://uil.unesco.org/lifelong-learning/recognition-validation-accreditation/unesco-guidelines-recognition-validation-and</w:t>
        </w:r>
      </w:hyperlink>
      <w:r w:rsidRPr="00DE1116">
        <w:rPr>
          <w:rFonts w:cstheme="minorHAnsi"/>
          <w:color w:val="0070C0"/>
          <w:szCs w:val="20"/>
        </w:rPr>
        <w:t xml:space="preserve"> </w:t>
      </w:r>
    </w:p>
    <w:p w14:paraId="53FB8B97" w14:textId="77777777" w:rsidR="00B8156A" w:rsidRPr="00DE1116" w:rsidRDefault="00B8156A" w:rsidP="00B8156A">
      <w:pPr>
        <w:shd w:val="clear" w:color="auto" w:fill="FFFFFF"/>
        <w:spacing w:after="40"/>
        <w:ind w:left="142" w:hanging="142"/>
        <w:jc w:val="both"/>
        <w:rPr>
          <w:rFonts w:cstheme="minorHAnsi"/>
          <w:color w:val="000000" w:themeColor="text1"/>
          <w:szCs w:val="20"/>
          <w:lang w:val="en-GB"/>
        </w:rPr>
      </w:pPr>
      <w:r w:rsidRPr="00DE1116">
        <w:rPr>
          <w:rFonts w:cstheme="minorHAnsi"/>
          <w:color w:val="000000" w:themeColor="text1"/>
          <w:szCs w:val="20"/>
          <w:lang w:val="en-GB"/>
        </w:rPr>
        <w:t xml:space="preserve">UNHCR, United Nations High Commissioner for Refugees, or UN Refugee Agency:   </w:t>
      </w:r>
      <w:hyperlink r:id="rId29" w:history="1">
        <w:r w:rsidRPr="00DE1116">
          <w:rPr>
            <w:rStyle w:val="Hyperlink"/>
            <w:rFonts w:cstheme="minorHAnsi"/>
            <w:color w:val="0070C0"/>
            <w:szCs w:val="20"/>
            <w:lang w:val="en-GB"/>
          </w:rPr>
          <w:t>https://www.unhcr.org/glossary/</w:t>
        </w:r>
      </w:hyperlink>
      <w:r w:rsidRPr="00DE1116">
        <w:rPr>
          <w:rFonts w:cstheme="minorHAnsi"/>
          <w:color w:val="0070C0"/>
          <w:szCs w:val="20"/>
          <w:lang w:val="en-GB"/>
        </w:rPr>
        <w:t xml:space="preserve"> </w:t>
      </w:r>
    </w:p>
    <w:p w14:paraId="7426F845" w14:textId="77777777" w:rsidR="00B8156A" w:rsidRPr="009C4666" w:rsidRDefault="00B8156A" w:rsidP="00B8156A">
      <w:pPr>
        <w:rPr>
          <w:lang w:val="en-US"/>
        </w:rPr>
      </w:pPr>
    </w:p>
    <w:p w14:paraId="160F55CC" w14:textId="77777777" w:rsidR="00B8156A" w:rsidRPr="009C4666" w:rsidRDefault="00B8156A" w:rsidP="00B8156A">
      <w:pPr>
        <w:rPr>
          <w:lang w:val="en-US"/>
        </w:rPr>
      </w:pPr>
    </w:p>
    <w:p w14:paraId="655B27C8" w14:textId="77777777" w:rsidR="00C355B7" w:rsidRDefault="00C355B7"/>
    <w:sectPr w:rsidR="00C355B7" w:rsidSect="00D93DA7">
      <w:headerReference w:type="default" r:id="rId30"/>
      <w:footerReference w:type="default" r:id="rId31"/>
      <w:pgSz w:w="10440" w:h="14740"/>
      <w:pgMar w:top="1697" w:right="1417" w:bottom="1417" w:left="1417" w:header="510" w:footer="510"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75C55" w14:textId="77777777" w:rsidR="00B8156A" w:rsidRDefault="00B8156A" w:rsidP="00B8156A">
      <w:r>
        <w:separator/>
      </w:r>
    </w:p>
  </w:endnote>
  <w:endnote w:type="continuationSeparator" w:id="0">
    <w:p w14:paraId="0E6ED60A" w14:textId="77777777" w:rsidR="00B8156A" w:rsidRDefault="00B8156A" w:rsidP="00B81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arlett">
    <w:panose1 w:val="00000000000000000000"/>
    <w:charset w:val="02"/>
    <w:family w:val="auto"/>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Antique Olv (W1)">
    <w:altName w:val="Calibri"/>
    <w:panose1 w:val="020B0604020202020204"/>
    <w:charset w:val="00"/>
    <w:family w:val="auto"/>
    <w:pitch w:val="default"/>
  </w:font>
  <w:font w:name="CG Times (W1)">
    <w:panose1 w:val="020B0604020202020204"/>
    <w:charset w:val="00"/>
    <w:family w:val="roman"/>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2" w:usb2="00000000" w:usb3="00000000" w:csb0="0000009F" w:csb1="00000000"/>
  </w:font>
  <w:font w:name="Gill Sans">
    <w:panose1 w:val="020B0502020104020203"/>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Pare Wide">
    <w:panose1 w:val="020B0604020202020204"/>
    <w:charset w:val="00"/>
    <w:family w:val="roman"/>
    <w:pitch w:val="default"/>
  </w:font>
  <w:font w:name="Gill Sans MT">
    <w:panose1 w:val="020B0502020104020203"/>
    <w:charset w:val="4D"/>
    <w:family w:val="swiss"/>
    <w:pitch w:val="variable"/>
    <w:sig w:usb0="00000003"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pitch w:val="variable"/>
    <w:sig w:usb0="0000A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DejaVu Sans">
    <w:panose1 w:val="020B0604020202020204"/>
    <w:charset w:val="00"/>
    <w:family w:val="roman"/>
    <w:pitch w:val="default"/>
  </w:font>
  <w:font w:name="Univers 65">
    <w:panose1 w:val="020B0604020202020204"/>
    <w:charset w:val="00"/>
    <w:family w:val="roman"/>
    <w:notTrueType/>
    <w:pitch w:val="default"/>
  </w:font>
  <w:font w:name="FreeSans">
    <w:panose1 w:val="020B0604020202020204"/>
    <w:charset w:val="00"/>
    <w:family w:val="roman"/>
    <w:notTrueType/>
    <w:pitch w:val="default"/>
  </w:font>
  <w:font w:name="Lucida Sans">
    <w:panose1 w:val="020B0602030504020204"/>
    <w:charset w:val="4D"/>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venir">
    <w:panose1 w:val="02000503020000020003"/>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B6710" w14:textId="77777777" w:rsidR="00B8156A" w:rsidRDefault="00B8156A">
    <w:pPr>
      <w:pBdr>
        <w:top w:val="nil"/>
        <w:left w:val="nil"/>
        <w:bottom w:val="nil"/>
        <w:right w:val="nil"/>
        <w:between w:val="nil"/>
      </w:pBdr>
      <w:tabs>
        <w:tab w:val="center" w:pos="4536"/>
        <w:tab w:val="right" w:pos="9072"/>
      </w:tabs>
      <w:jc w:val="center"/>
      <w:rPr>
        <w:rFonts w:ascii="Calibri" w:eastAsia="Calibri" w:hAnsi="Calibri"/>
        <w:color w:val="000000"/>
        <w:szCs w:val="20"/>
      </w:rPr>
    </w:pPr>
    <w:r>
      <w:rPr>
        <w:rFonts w:ascii="Calibri" w:eastAsia="Calibri" w:hAnsi="Calibri"/>
        <w:color w:val="000000"/>
        <w:szCs w:val="20"/>
      </w:rPr>
      <w:fldChar w:fldCharType="begin"/>
    </w:r>
    <w:r>
      <w:rPr>
        <w:rFonts w:ascii="Calibri" w:eastAsia="Calibri" w:hAnsi="Calibri"/>
        <w:color w:val="000000"/>
        <w:szCs w:val="20"/>
      </w:rPr>
      <w:instrText>PAGE</w:instrText>
    </w:r>
    <w:r>
      <w:rPr>
        <w:rFonts w:ascii="Calibri" w:eastAsia="Calibri" w:hAnsi="Calibri"/>
        <w:color w:val="000000"/>
        <w:szCs w:val="20"/>
      </w:rPr>
      <w:fldChar w:fldCharType="separate"/>
    </w:r>
    <w:r>
      <w:rPr>
        <w:rFonts w:ascii="Calibri" w:eastAsia="Calibri" w:hAnsi="Calibri"/>
        <w:noProof/>
        <w:color w:val="000000"/>
        <w:szCs w:val="20"/>
      </w:rPr>
      <w:t>1</w:t>
    </w:r>
    <w:r>
      <w:rPr>
        <w:rFonts w:ascii="Calibri" w:eastAsia="Calibri" w:hAnsi="Calibri"/>
        <w:color w:val="000000"/>
        <w:szCs w:val="20"/>
      </w:rPr>
      <w:fldChar w:fldCharType="end"/>
    </w:r>
  </w:p>
  <w:p w14:paraId="0C3DBC90" w14:textId="77777777" w:rsidR="00B8156A" w:rsidRDefault="00B8156A">
    <w:pPr>
      <w:pBdr>
        <w:top w:val="nil"/>
        <w:left w:val="nil"/>
        <w:bottom w:val="nil"/>
        <w:right w:val="nil"/>
        <w:between w:val="nil"/>
      </w:pBdr>
      <w:tabs>
        <w:tab w:val="center" w:pos="4536"/>
        <w:tab w:val="right" w:pos="9072"/>
      </w:tabs>
      <w:jc w:val="center"/>
      <w:rPr>
        <w:rFonts w:ascii="Calibri" w:eastAsia="Calibri" w:hAnsi="Calibri"/>
        <w:color w:val="00000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817FA" w14:textId="77777777" w:rsidR="00B8156A" w:rsidRDefault="00B8156A" w:rsidP="00B8156A">
      <w:r>
        <w:separator/>
      </w:r>
    </w:p>
  </w:footnote>
  <w:footnote w:type="continuationSeparator" w:id="0">
    <w:p w14:paraId="0EA48674" w14:textId="77777777" w:rsidR="00B8156A" w:rsidRDefault="00B8156A" w:rsidP="00B815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918A8" w14:textId="77777777" w:rsidR="00B8156A" w:rsidRDefault="00B8156A" w:rsidP="005011AA">
    <w:pPr>
      <w:pBdr>
        <w:top w:val="nil"/>
        <w:left w:val="nil"/>
        <w:bottom w:val="nil"/>
        <w:right w:val="nil"/>
        <w:between w:val="nil"/>
      </w:pBdr>
      <w:tabs>
        <w:tab w:val="center" w:pos="4419"/>
      </w:tabs>
      <w:ind w:right="-49"/>
      <w:rPr>
        <w:rFonts w:ascii="Avenir" w:eastAsia="Avenir" w:hAnsi="Avenir" w:cs="Avenir"/>
        <w:color w:val="000000"/>
      </w:rPr>
    </w:pPr>
    <w:r>
      <w:rPr>
        <w:noProof/>
      </w:rPr>
      <w:drawing>
        <wp:anchor distT="0" distB="0" distL="0" distR="0" simplePos="0" relativeHeight="251659264" behindDoc="1" locked="0" layoutInCell="1" hidden="0" allowOverlap="1" wp14:anchorId="6556AC2E" wp14:editId="49183AD9">
          <wp:simplePos x="0" y="0"/>
          <wp:positionH relativeFrom="column">
            <wp:posOffset>3938081</wp:posOffset>
          </wp:positionH>
          <wp:positionV relativeFrom="paragraph">
            <wp:posOffset>192405</wp:posOffset>
          </wp:positionV>
          <wp:extent cx="874643" cy="198755"/>
          <wp:effectExtent l="0" t="0" r="0" b="0"/>
          <wp:wrapNone/>
          <wp:docPr id="133" name="image20.png"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0.png" descr="Afbeelding met tekst&#10;&#10;Automatisch gegenereerde beschrijving"/>
                  <pic:cNvPicPr preferRelativeResize="0"/>
                </pic:nvPicPr>
                <pic:blipFill>
                  <a:blip r:embed="rId1"/>
                  <a:srcRect t="961" r="4347" b="957"/>
                  <a:stretch>
                    <a:fillRect/>
                  </a:stretch>
                </pic:blipFill>
                <pic:spPr>
                  <a:xfrm>
                    <a:off x="0" y="0"/>
                    <a:ext cx="874643" cy="198755"/>
                  </a:xfrm>
                  <a:prstGeom prst="rect">
                    <a:avLst/>
                  </a:prstGeom>
                  <a:ln/>
                </pic:spPr>
              </pic:pic>
            </a:graphicData>
          </a:graphic>
        </wp:anchor>
      </w:drawing>
    </w:r>
    <w:r>
      <w:rPr>
        <w:noProof/>
      </w:rPr>
      <w:drawing>
        <wp:anchor distT="0" distB="0" distL="0" distR="0" simplePos="0" relativeHeight="251660288" behindDoc="1" locked="0" layoutInCell="1" hidden="0" allowOverlap="1" wp14:anchorId="41968461" wp14:editId="46614625">
          <wp:simplePos x="0" y="0"/>
          <wp:positionH relativeFrom="column">
            <wp:posOffset>-3502</wp:posOffset>
          </wp:positionH>
          <wp:positionV relativeFrom="paragraph">
            <wp:posOffset>155984</wp:posOffset>
          </wp:positionV>
          <wp:extent cx="615315" cy="234969"/>
          <wp:effectExtent l="0" t="0" r="0" b="6350"/>
          <wp:wrapNone/>
          <wp:docPr id="13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t="26271" b="26271"/>
                  <a:stretch>
                    <a:fillRect/>
                  </a:stretch>
                </pic:blipFill>
                <pic:spPr>
                  <a:xfrm>
                    <a:off x="0" y="0"/>
                    <a:ext cx="625123" cy="238714"/>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18E0"/>
    <w:multiLevelType w:val="multilevel"/>
    <w:tmpl w:val="0AFA82C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1C0E5C"/>
    <w:multiLevelType w:val="multilevel"/>
    <w:tmpl w:val="48F2EB40"/>
    <w:lvl w:ilvl="0">
      <w:start w:val="6"/>
      <w:numFmt w:val="bullet"/>
      <w:lvlText w:val="-"/>
      <w:lvlJc w:val="left"/>
      <w:pPr>
        <w:ind w:left="1146" w:hanging="360"/>
      </w:pPr>
      <w:rPr>
        <w:rFonts w:ascii="Times New Roman" w:eastAsia="Times New Roman" w:hAnsi="Times New Roman" w:cs="Times New Roman"/>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 w15:restartNumberingAfterBreak="0">
    <w:nsid w:val="02C03F7A"/>
    <w:multiLevelType w:val="multilevel"/>
    <w:tmpl w:val="C4163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32B4248"/>
    <w:multiLevelType w:val="multilevel"/>
    <w:tmpl w:val="3100271E"/>
    <w:lvl w:ilvl="0">
      <w:start w:val="1"/>
      <w:numFmt w:val="bullet"/>
      <w:lvlText w:val=""/>
      <w:lvlJc w:val="left"/>
      <w:pPr>
        <w:ind w:left="862" w:hanging="360"/>
      </w:pPr>
      <w:rPr>
        <w:rFonts w:ascii="Symbol" w:hAnsi="Symbol" w:hint="default"/>
        <w:color w:val="auto"/>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4" w15:restartNumberingAfterBreak="0">
    <w:nsid w:val="044908BA"/>
    <w:multiLevelType w:val="multilevel"/>
    <w:tmpl w:val="F758812C"/>
    <w:lvl w:ilvl="0">
      <w:start w:val="1"/>
      <w:numFmt w:val="decimal"/>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4AC5F8E"/>
    <w:multiLevelType w:val="multilevel"/>
    <w:tmpl w:val="48CC28AE"/>
    <w:lvl w:ilvl="0">
      <w:start w:val="1"/>
      <w:numFmt w:val="lowerLetter"/>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54131E2"/>
    <w:multiLevelType w:val="multilevel"/>
    <w:tmpl w:val="C38C8E48"/>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06493B7F"/>
    <w:multiLevelType w:val="multilevel"/>
    <w:tmpl w:val="8BD84CB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79641AF"/>
    <w:multiLevelType w:val="multilevel"/>
    <w:tmpl w:val="21645F0A"/>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07EA4A3B"/>
    <w:multiLevelType w:val="hybridMultilevel"/>
    <w:tmpl w:val="9ACAE19C"/>
    <w:lvl w:ilvl="0" w:tplc="926A58CA">
      <w:start w:val="13"/>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90B2D99"/>
    <w:multiLevelType w:val="multilevel"/>
    <w:tmpl w:val="E2A8CD36"/>
    <w:lvl w:ilvl="0">
      <w:start w:val="6"/>
      <w:numFmt w:val="bullet"/>
      <w:lvlText w:val="-"/>
      <w:lvlJc w:val="left"/>
      <w:pPr>
        <w:ind w:left="1440" w:hanging="360"/>
      </w:pPr>
      <w:rPr>
        <w:rFonts w:ascii="Times New Roman" w:eastAsia="Times New Roman" w:hAnsi="Times New Roman" w:cs="Times New Roman"/>
        <w:color w:val="000000"/>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11" w15:restartNumberingAfterBreak="0">
    <w:nsid w:val="09610076"/>
    <w:multiLevelType w:val="multilevel"/>
    <w:tmpl w:val="DD8A8B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AB91663"/>
    <w:multiLevelType w:val="hybridMultilevel"/>
    <w:tmpl w:val="ED0A3F06"/>
    <w:lvl w:ilvl="0" w:tplc="78722A40">
      <w:numFmt w:val="bullet"/>
      <w:lvlText w:val="-"/>
      <w:lvlJc w:val="left"/>
      <w:pPr>
        <w:ind w:left="1288" w:hanging="360"/>
      </w:pPr>
      <w:rPr>
        <w:rFonts w:ascii="Arial" w:eastAsia="Times New Roman" w:hAnsi="Arial" w:cs="Wingdings" w:hint="default"/>
      </w:rPr>
    </w:lvl>
    <w:lvl w:ilvl="1" w:tplc="04130003" w:tentative="1">
      <w:start w:val="1"/>
      <w:numFmt w:val="bullet"/>
      <w:lvlText w:val="o"/>
      <w:lvlJc w:val="left"/>
      <w:pPr>
        <w:ind w:left="2084" w:hanging="360"/>
      </w:pPr>
      <w:rPr>
        <w:rFonts w:ascii="Courier New" w:hAnsi="Courier New" w:cs="Courier New" w:hint="default"/>
      </w:rPr>
    </w:lvl>
    <w:lvl w:ilvl="2" w:tplc="04130005" w:tentative="1">
      <w:start w:val="1"/>
      <w:numFmt w:val="bullet"/>
      <w:lvlText w:val=""/>
      <w:lvlJc w:val="left"/>
      <w:pPr>
        <w:ind w:left="2804" w:hanging="360"/>
      </w:pPr>
      <w:rPr>
        <w:rFonts w:ascii="Wingdings" w:hAnsi="Wingdings" w:hint="default"/>
      </w:rPr>
    </w:lvl>
    <w:lvl w:ilvl="3" w:tplc="04130001" w:tentative="1">
      <w:start w:val="1"/>
      <w:numFmt w:val="bullet"/>
      <w:lvlText w:val=""/>
      <w:lvlJc w:val="left"/>
      <w:pPr>
        <w:ind w:left="3524" w:hanging="360"/>
      </w:pPr>
      <w:rPr>
        <w:rFonts w:ascii="Symbol" w:hAnsi="Symbol" w:hint="default"/>
      </w:rPr>
    </w:lvl>
    <w:lvl w:ilvl="4" w:tplc="04130003" w:tentative="1">
      <w:start w:val="1"/>
      <w:numFmt w:val="bullet"/>
      <w:lvlText w:val="o"/>
      <w:lvlJc w:val="left"/>
      <w:pPr>
        <w:ind w:left="4244" w:hanging="360"/>
      </w:pPr>
      <w:rPr>
        <w:rFonts w:ascii="Courier New" w:hAnsi="Courier New" w:cs="Courier New" w:hint="default"/>
      </w:rPr>
    </w:lvl>
    <w:lvl w:ilvl="5" w:tplc="04130005" w:tentative="1">
      <w:start w:val="1"/>
      <w:numFmt w:val="bullet"/>
      <w:lvlText w:val=""/>
      <w:lvlJc w:val="left"/>
      <w:pPr>
        <w:ind w:left="4964" w:hanging="360"/>
      </w:pPr>
      <w:rPr>
        <w:rFonts w:ascii="Wingdings" w:hAnsi="Wingdings" w:hint="default"/>
      </w:rPr>
    </w:lvl>
    <w:lvl w:ilvl="6" w:tplc="04130001" w:tentative="1">
      <w:start w:val="1"/>
      <w:numFmt w:val="bullet"/>
      <w:lvlText w:val=""/>
      <w:lvlJc w:val="left"/>
      <w:pPr>
        <w:ind w:left="5684" w:hanging="360"/>
      </w:pPr>
      <w:rPr>
        <w:rFonts w:ascii="Symbol" w:hAnsi="Symbol" w:hint="default"/>
      </w:rPr>
    </w:lvl>
    <w:lvl w:ilvl="7" w:tplc="04130003" w:tentative="1">
      <w:start w:val="1"/>
      <w:numFmt w:val="bullet"/>
      <w:lvlText w:val="o"/>
      <w:lvlJc w:val="left"/>
      <w:pPr>
        <w:ind w:left="6404" w:hanging="360"/>
      </w:pPr>
      <w:rPr>
        <w:rFonts w:ascii="Courier New" w:hAnsi="Courier New" w:cs="Courier New" w:hint="default"/>
      </w:rPr>
    </w:lvl>
    <w:lvl w:ilvl="8" w:tplc="04130005" w:tentative="1">
      <w:start w:val="1"/>
      <w:numFmt w:val="bullet"/>
      <w:lvlText w:val=""/>
      <w:lvlJc w:val="left"/>
      <w:pPr>
        <w:ind w:left="7124" w:hanging="360"/>
      </w:pPr>
      <w:rPr>
        <w:rFonts w:ascii="Wingdings" w:hAnsi="Wingdings" w:hint="default"/>
      </w:rPr>
    </w:lvl>
  </w:abstractNum>
  <w:abstractNum w:abstractNumId="13" w15:restartNumberingAfterBreak="0">
    <w:nsid w:val="0B13771B"/>
    <w:multiLevelType w:val="multilevel"/>
    <w:tmpl w:val="50204910"/>
    <w:lvl w:ilvl="0">
      <w:start w:val="1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0D7200DB"/>
    <w:multiLevelType w:val="multilevel"/>
    <w:tmpl w:val="13482460"/>
    <w:lvl w:ilvl="0">
      <w:start w:val="1"/>
      <w:numFmt w:val="bullet"/>
      <w:lvlText w:val="●"/>
      <w:lvlJc w:val="left"/>
      <w:pPr>
        <w:ind w:left="720" w:hanging="360"/>
      </w:pPr>
      <w:rPr>
        <w:rFonts w:ascii="Noto Sans Symbols" w:eastAsia="Noto Sans Symbols" w:hAnsi="Noto Sans Symbols" w:cs="Noto Sans Symbols"/>
        <w:sz w:val="20"/>
        <w:szCs w:val="20"/>
      </w:rPr>
    </w:lvl>
    <w:lvl w:ilvl="1">
      <w:start w:val="7"/>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0D9E1D8B"/>
    <w:multiLevelType w:val="multilevel"/>
    <w:tmpl w:val="1BFCD546"/>
    <w:lvl w:ilvl="0">
      <w:start w:val="1"/>
      <w:numFmt w:val="decimal"/>
      <w:lvlText w:val="%1."/>
      <w:lvlJc w:val="left"/>
      <w:pPr>
        <w:ind w:left="1060" w:hanging="70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DB75A79"/>
    <w:multiLevelType w:val="multilevel"/>
    <w:tmpl w:val="42E2353E"/>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E4B0527"/>
    <w:multiLevelType w:val="multilevel"/>
    <w:tmpl w:val="9A48550C"/>
    <w:lvl w:ilvl="0">
      <w:start w:val="3"/>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110C2241"/>
    <w:multiLevelType w:val="multilevel"/>
    <w:tmpl w:val="B27CB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2921625"/>
    <w:multiLevelType w:val="multilevel"/>
    <w:tmpl w:val="5AA85838"/>
    <w:lvl w:ilvl="0">
      <w:numFmt w:val="bullet"/>
      <w:lvlText w:val="-"/>
      <w:lvlJc w:val="left"/>
      <w:pPr>
        <w:ind w:left="2198" w:hanging="360"/>
      </w:pPr>
      <w:rPr>
        <w:rFonts w:ascii="Arial" w:eastAsia="Arial" w:hAnsi="Arial" w:cs="Arial"/>
      </w:rPr>
    </w:lvl>
    <w:lvl w:ilvl="1">
      <w:start w:val="1"/>
      <w:numFmt w:val="bullet"/>
      <w:lvlText w:val="o"/>
      <w:lvlJc w:val="left"/>
      <w:pPr>
        <w:ind w:left="2918" w:hanging="360"/>
      </w:pPr>
      <w:rPr>
        <w:rFonts w:ascii="Courier New" w:eastAsia="Courier New" w:hAnsi="Courier New" w:cs="Courier New"/>
      </w:rPr>
    </w:lvl>
    <w:lvl w:ilvl="2">
      <w:start w:val="1"/>
      <w:numFmt w:val="bullet"/>
      <w:lvlText w:val="▪"/>
      <w:lvlJc w:val="left"/>
      <w:pPr>
        <w:ind w:left="3638" w:hanging="360"/>
      </w:pPr>
      <w:rPr>
        <w:rFonts w:ascii="Noto Sans Symbols" w:eastAsia="Noto Sans Symbols" w:hAnsi="Noto Sans Symbols" w:cs="Noto Sans Symbols"/>
      </w:rPr>
    </w:lvl>
    <w:lvl w:ilvl="3">
      <w:start w:val="1"/>
      <w:numFmt w:val="bullet"/>
      <w:lvlText w:val="●"/>
      <w:lvlJc w:val="left"/>
      <w:pPr>
        <w:ind w:left="4358" w:hanging="360"/>
      </w:pPr>
      <w:rPr>
        <w:rFonts w:ascii="Noto Sans Symbols" w:eastAsia="Noto Sans Symbols" w:hAnsi="Noto Sans Symbols" w:cs="Noto Sans Symbols"/>
      </w:rPr>
    </w:lvl>
    <w:lvl w:ilvl="4">
      <w:start w:val="1"/>
      <w:numFmt w:val="bullet"/>
      <w:lvlText w:val="o"/>
      <w:lvlJc w:val="left"/>
      <w:pPr>
        <w:ind w:left="5078" w:hanging="360"/>
      </w:pPr>
      <w:rPr>
        <w:rFonts w:ascii="Courier New" w:eastAsia="Courier New" w:hAnsi="Courier New" w:cs="Courier New"/>
      </w:rPr>
    </w:lvl>
    <w:lvl w:ilvl="5">
      <w:start w:val="1"/>
      <w:numFmt w:val="bullet"/>
      <w:lvlText w:val="▪"/>
      <w:lvlJc w:val="left"/>
      <w:pPr>
        <w:ind w:left="5798" w:hanging="360"/>
      </w:pPr>
      <w:rPr>
        <w:rFonts w:ascii="Noto Sans Symbols" w:eastAsia="Noto Sans Symbols" w:hAnsi="Noto Sans Symbols" w:cs="Noto Sans Symbols"/>
      </w:rPr>
    </w:lvl>
    <w:lvl w:ilvl="6">
      <w:start w:val="1"/>
      <w:numFmt w:val="bullet"/>
      <w:lvlText w:val="●"/>
      <w:lvlJc w:val="left"/>
      <w:pPr>
        <w:ind w:left="6518" w:hanging="360"/>
      </w:pPr>
      <w:rPr>
        <w:rFonts w:ascii="Noto Sans Symbols" w:eastAsia="Noto Sans Symbols" w:hAnsi="Noto Sans Symbols" w:cs="Noto Sans Symbols"/>
      </w:rPr>
    </w:lvl>
    <w:lvl w:ilvl="7">
      <w:start w:val="1"/>
      <w:numFmt w:val="bullet"/>
      <w:lvlText w:val="o"/>
      <w:lvlJc w:val="left"/>
      <w:pPr>
        <w:ind w:left="7238" w:hanging="360"/>
      </w:pPr>
      <w:rPr>
        <w:rFonts w:ascii="Courier New" w:eastAsia="Courier New" w:hAnsi="Courier New" w:cs="Courier New"/>
      </w:rPr>
    </w:lvl>
    <w:lvl w:ilvl="8">
      <w:start w:val="1"/>
      <w:numFmt w:val="bullet"/>
      <w:lvlText w:val="▪"/>
      <w:lvlJc w:val="left"/>
      <w:pPr>
        <w:ind w:left="7958" w:hanging="360"/>
      </w:pPr>
      <w:rPr>
        <w:rFonts w:ascii="Noto Sans Symbols" w:eastAsia="Noto Sans Symbols" w:hAnsi="Noto Sans Symbols" w:cs="Noto Sans Symbols"/>
      </w:rPr>
    </w:lvl>
  </w:abstractNum>
  <w:abstractNum w:abstractNumId="20" w15:restartNumberingAfterBreak="0">
    <w:nsid w:val="157F560B"/>
    <w:multiLevelType w:val="hybridMultilevel"/>
    <w:tmpl w:val="560A35B2"/>
    <w:lvl w:ilvl="0" w:tplc="6E8A1B9E">
      <w:numFmt w:val="bullet"/>
      <w:lvlText w:val="-"/>
      <w:lvlJc w:val="left"/>
      <w:pPr>
        <w:ind w:left="400" w:hanging="284"/>
      </w:pPr>
      <w:rPr>
        <w:rFonts w:ascii="Calibri" w:eastAsia="Calibri" w:hAnsi="Calibri" w:cs="Calibri" w:hint="default"/>
        <w:b w:val="0"/>
        <w:bCs w:val="0"/>
        <w:i/>
        <w:iCs/>
        <w:w w:val="100"/>
        <w:sz w:val="20"/>
        <w:szCs w:val="20"/>
        <w:lang w:val="en-US" w:eastAsia="en-US" w:bidi="ar-SA"/>
      </w:rPr>
    </w:lvl>
    <w:lvl w:ilvl="1" w:tplc="ED3E1B02">
      <w:numFmt w:val="bullet"/>
      <w:lvlText w:val="•"/>
      <w:lvlJc w:val="left"/>
      <w:pPr>
        <w:ind w:left="1290" w:hanging="284"/>
      </w:pPr>
      <w:rPr>
        <w:rFonts w:hint="default"/>
        <w:lang w:val="en-US" w:eastAsia="en-US" w:bidi="ar-SA"/>
      </w:rPr>
    </w:lvl>
    <w:lvl w:ilvl="2" w:tplc="909E7F9E">
      <w:numFmt w:val="bullet"/>
      <w:lvlText w:val="•"/>
      <w:lvlJc w:val="left"/>
      <w:pPr>
        <w:ind w:left="2180" w:hanging="284"/>
      </w:pPr>
      <w:rPr>
        <w:rFonts w:hint="default"/>
        <w:lang w:val="en-US" w:eastAsia="en-US" w:bidi="ar-SA"/>
      </w:rPr>
    </w:lvl>
    <w:lvl w:ilvl="3" w:tplc="32B475F6">
      <w:numFmt w:val="bullet"/>
      <w:lvlText w:val="•"/>
      <w:lvlJc w:val="left"/>
      <w:pPr>
        <w:ind w:left="3070" w:hanging="284"/>
      </w:pPr>
      <w:rPr>
        <w:rFonts w:hint="default"/>
        <w:lang w:val="en-US" w:eastAsia="en-US" w:bidi="ar-SA"/>
      </w:rPr>
    </w:lvl>
    <w:lvl w:ilvl="4" w:tplc="BDF60B4C">
      <w:numFmt w:val="bullet"/>
      <w:lvlText w:val="•"/>
      <w:lvlJc w:val="left"/>
      <w:pPr>
        <w:ind w:left="3960" w:hanging="284"/>
      </w:pPr>
      <w:rPr>
        <w:rFonts w:hint="default"/>
        <w:lang w:val="en-US" w:eastAsia="en-US" w:bidi="ar-SA"/>
      </w:rPr>
    </w:lvl>
    <w:lvl w:ilvl="5" w:tplc="9EBAB9CA">
      <w:numFmt w:val="bullet"/>
      <w:lvlText w:val="•"/>
      <w:lvlJc w:val="left"/>
      <w:pPr>
        <w:ind w:left="4850" w:hanging="284"/>
      </w:pPr>
      <w:rPr>
        <w:rFonts w:hint="default"/>
        <w:lang w:val="en-US" w:eastAsia="en-US" w:bidi="ar-SA"/>
      </w:rPr>
    </w:lvl>
    <w:lvl w:ilvl="6" w:tplc="F9480BBA">
      <w:numFmt w:val="bullet"/>
      <w:lvlText w:val="•"/>
      <w:lvlJc w:val="left"/>
      <w:pPr>
        <w:ind w:left="5740" w:hanging="284"/>
      </w:pPr>
      <w:rPr>
        <w:rFonts w:hint="default"/>
        <w:lang w:val="en-US" w:eastAsia="en-US" w:bidi="ar-SA"/>
      </w:rPr>
    </w:lvl>
    <w:lvl w:ilvl="7" w:tplc="59FEC270">
      <w:numFmt w:val="bullet"/>
      <w:lvlText w:val="•"/>
      <w:lvlJc w:val="left"/>
      <w:pPr>
        <w:ind w:left="6630" w:hanging="284"/>
      </w:pPr>
      <w:rPr>
        <w:rFonts w:hint="default"/>
        <w:lang w:val="en-US" w:eastAsia="en-US" w:bidi="ar-SA"/>
      </w:rPr>
    </w:lvl>
    <w:lvl w:ilvl="8" w:tplc="C3C87E86">
      <w:numFmt w:val="bullet"/>
      <w:lvlText w:val="•"/>
      <w:lvlJc w:val="left"/>
      <w:pPr>
        <w:ind w:left="7520" w:hanging="284"/>
      </w:pPr>
      <w:rPr>
        <w:rFonts w:hint="default"/>
        <w:lang w:val="en-US" w:eastAsia="en-US" w:bidi="ar-SA"/>
      </w:rPr>
    </w:lvl>
  </w:abstractNum>
  <w:abstractNum w:abstractNumId="21" w15:restartNumberingAfterBreak="0">
    <w:nsid w:val="161E41D6"/>
    <w:multiLevelType w:val="multilevel"/>
    <w:tmpl w:val="037C2E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16CD6012"/>
    <w:multiLevelType w:val="multilevel"/>
    <w:tmpl w:val="D47C146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B10756D"/>
    <w:multiLevelType w:val="multilevel"/>
    <w:tmpl w:val="5ED8ED66"/>
    <w:lvl w:ilvl="0">
      <w:start w:val="1"/>
      <w:numFmt w:val="bullet"/>
      <w:pStyle w:val="Listenabsatz"/>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1BD56C8C"/>
    <w:multiLevelType w:val="multilevel"/>
    <w:tmpl w:val="0820266C"/>
    <w:lvl w:ilvl="0">
      <w:start w:val="1"/>
      <w:numFmt w:val="decimal"/>
      <w:lvlText w:val="%1."/>
      <w:lvlJc w:val="left"/>
      <w:pPr>
        <w:ind w:left="3960" w:hanging="360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CE129ED"/>
    <w:multiLevelType w:val="hybridMultilevel"/>
    <w:tmpl w:val="0E88BA26"/>
    <w:lvl w:ilvl="0" w:tplc="13420DB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217A749A"/>
    <w:multiLevelType w:val="hybridMultilevel"/>
    <w:tmpl w:val="352A0D34"/>
    <w:lvl w:ilvl="0" w:tplc="78722A40">
      <w:numFmt w:val="bullet"/>
      <w:lvlText w:val="-"/>
      <w:lvlJc w:val="left"/>
      <w:pPr>
        <w:ind w:left="644" w:hanging="360"/>
      </w:pPr>
      <w:rPr>
        <w:rFonts w:ascii="Arial" w:eastAsia="Times New Roman" w:hAnsi="Arial" w:cs="Wingdings" w:hint="default"/>
      </w:rPr>
    </w:lvl>
    <w:lvl w:ilvl="1" w:tplc="04130003">
      <w:start w:val="1"/>
      <w:numFmt w:val="bullet"/>
      <w:lvlText w:val="o"/>
      <w:lvlJc w:val="left"/>
      <w:pPr>
        <w:ind w:left="1364" w:hanging="360"/>
      </w:pPr>
      <w:rPr>
        <w:rFonts w:ascii="Courier New" w:hAnsi="Courier New" w:cs="MS Mincho"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MS Mincho"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MS Mincho" w:hint="default"/>
      </w:rPr>
    </w:lvl>
    <w:lvl w:ilvl="8" w:tplc="04130005" w:tentative="1">
      <w:start w:val="1"/>
      <w:numFmt w:val="bullet"/>
      <w:lvlText w:val=""/>
      <w:lvlJc w:val="left"/>
      <w:pPr>
        <w:ind w:left="6404" w:hanging="360"/>
      </w:pPr>
      <w:rPr>
        <w:rFonts w:ascii="Wingdings" w:hAnsi="Wingdings" w:hint="default"/>
      </w:rPr>
    </w:lvl>
  </w:abstractNum>
  <w:abstractNum w:abstractNumId="27" w15:restartNumberingAfterBreak="0">
    <w:nsid w:val="23082043"/>
    <w:multiLevelType w:val="multilevel"/>
    <w:tmpl w:val="AF4A59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3762959"/>
    <w:multiLevelType w:val="multilevel"/>
    <w:tmpl w:val="C6A09950"/>
    <w:lvl w:ilvl="0">
      <w:start w:val="6"/>
      <w:numFmt w:val="bullet"/>
      <w:lvlText w:val="-"/>
      <w:lvlJc w:val="left"/>
      <w:pPr>
        <w:ind w:left="862" w:hanging="360"/>
      </w:pPr>
      <w:rPr>
        <w:rFonts w:ascii="Times New Roman" w:eastAsia="Times New Roman" w:hAnsi="Times New Roman" w:cs="Times New Roman"/>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9" w15:restartNumberingAfterBreak="0">
    <w:nsid w:val="2830041A"/>
    <w:multiLevelType w:val="hybridMultilevel"/>
    <w:tmpl w:val="0ED43F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298E6C7D"/>
    <w:multiLevelType w:val="multilevel"/>
    <w:tmpl w:val="99480E8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B621B65"/>
    <w:multiLevelType w:val="multilevel"/>
    <w:tmpl w:val="67F0E6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2BC55366"/>
    <w:multiLevelType w:val="multilevel"/>
    <w:tmpl w:val="8704280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FAF11B4"/>
    <w:multiLevelType w:val="multilevel"/>
    <w:tmpl w:val="BF524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0195F55"/>
    <w:multiLevelType w:val="multilevel"/>
    <w:tmpl w:val="1F428E32"/>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17F7FE0"/>
    <w:multiLevelType w:val="hybridMultilevel"/>
    <w:tmpl w:val="FE30038A"/>
    <w:lvl w:ilvl="0" w:tplc="78722A40">
      <w:numFmt w:val="bullet"/>
      <w:lvlText w:val="-"/>
      <w:lvlJc w:val="left"/>
      <w:pPr>
        <w:ind w:left="616" w:hanging="360"/>
      </w:pPr>
      <w:rPr>
        <w:rFonts w:ascii="Arial" w:eastAsia="Times New Roman" w:hAnsi="Arial" w:cs="Wingdings" w:hint="default"/>
      </w:rPr>
    </w:lvl>
    <w:lvl w:ilvl="1" w:tplc="04130003" w:tentative="1">
      <w:start w:val="1"/>
      <w:numFmt w:val="bullet"/>
      <w:lvlText w:val="o"/>
      <w:lvlJc w:val="left"/>
      <w:pPr>
        <w:ind w:left="1336" w:hanging="360"/>
      </w:pPr>
      <w:rPr>
        <w:rFonts w:ascii="Courier New" w:hAnsi="Courier New" w:cs="Courier New" w:hint="default"/>
      </w:rPr>
    </w:lvl>
    <w:lvl w:ilvl="2" w:tplc="04130005" w:tentative="1">
      <w:start w:val="1"/>
      <w:numFmt w:val="bullet"/>
      <w:lvlText w:val=""/>
      <w:lvlJc w:val="left"/>
      <w:pPr>
        <w:ind w:left="2056" w:hanging="360"/>
      </w:pPr>
      <w:rPr>
        <w:rFonts w:ascii="Wingdings" w:hAnsi="Wingdings" w:hint="default"/>
      </w:rPr>
    </w:lvl>
    <w:lvl w:ilvl="3" w:tplc="04130001" w:tentative="1">
      <w:start w:val="1"/>
      <w:numFmt w:val="bullet"/>
      <w:lvlText w:val=""/>
      <w:lvlJc w:val="left"/>
      <w:pPr>
        <w:ind w:left="2776" w:hanging="360"/>
      </w:pPr>
      <w:rPr>
        <w:rFonts w:ascii="Symbol" w:hAnsi="Symbol" w:hint="default"/>
      </w:rPr>
    </w:lvl>
    <w:lvl w:ilvl="4" w:tplc="04130003" w:tentative="1">
      <w:start w:val="1"/>
      <w:numFmt w:val="bullet"/>
      <w:lvlText w:val="o"/>
      <w:lvlJc w:val="left"/>
      <w:pPr>
        <w:ind w:left="3496" w:hanging="360"/>
      </w:pPr>
      <w:rPr>
        <w:rFonts w:ascii="Courier New" w:hAnsi="Courier New" w:cs="Courier New" w:hint="default"/>
      </w:rPr>
    </w:lvl>
    <w:lvl w:ilvl="5" w:tplc="04130005" w:tentative="1">
      <w:start w:val="1"/>
      <w:numFmt w:val="bullet"/>
      <w:lvlText w:val=""/>
      <w:lvlJc w:val="left"/>
      <w:pPr>
        <w:ind w:left="4216" w:hanging="360"/>
      </w:pPr>
      <w:rPr>
        <w:rFonts w:ascii="Wingdings" w:hAnsi="Wingdings" w:hint="default"/>
      </w:rPr>
    </w:lvl>
    <w:lvl w:ilvl="6" w:tplc="04130001" w:tentative="1">
      <w:start w:val="1"/>
      <w:numFmt w:val="bullet"/>
      <w:lvlText w:val=""/>
      <w:lvlJc w:val="left"/>
      <w:pPr>
        <w:ind w:left="4936" w:hanging="360"/>
      </w:pPr>
      <w:rPr>
        <w:rFonts w:ascii="Symbol" w:hAnsi="Symbol" w:hint="default"/>
      </w:rPr>
    </w:lvl>
    <w:lvl w:ilvl="7" w:tplc="04130003" w:tentative="1">
      <w:start w:val="1"/>
      <w:numFmt w:val="bullet"/>
      <w:lvlText w:val="o"/>
      <w:lvlJc w:val="left"/>
      <w:pPr>
        <w:ind w:left="5656" w:hanging="360"/>
      </w:pPr>
      <w:rPr>
        <w:rFonts w:ascii="Courier New" w:hAnsi="Courier New" w:cs="Courier New" w:hint="default"/>
      </w:rPr>
    </w:lvl>
    <w:lvl w:ilvl="8" w:tplc="04130005" w:tentative="1">
      <w:start w:val="1"/>
      <w:numFmt w:val="bullet"/>
      <w:lvlText w:val=""/>
      <w:lvlJc w:val="left"/>
      <w:pPr>
        <w:ind w:left="6376" w:hanging="360"/>
      </w:pPr>
      <w:rPr>
        <w:rFonts w:ascii="Wingdings" w:hAnsi="Wingdings" w:hint="default"/>
      </w:rPr>
    </w:lvl>
  </w:abstractNum>
  <w:abstractNum w:abstractNumId="36" w15:restartNumberingAfterBreak="0">
    <w:nsid w:val="32663098"/>
    <w:multiLevelType w:val="multilevel"/>
    <w:tmpl w:val="EAD810D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3278513C"/>
    <w:multiLevelType w:val="hybridMultilevel"/>
    <w:tmpl w:val="69844F2E"/>
    <w:lvl w:ilvl="0" w:tplc="0413000F">
      <w:start w:val="1"/>
      <w:numFmt w:val="decimal"/>
      <w:lvlText w:val="%1."/>
      <w:lvlJc w:val="left"/>
      <w:pPr>
        <w:ind w:left="616" w:hanging="360"/>
      </w:pPr>
    </w:lvl>
    <w:lvl w:ilvl="1" w:tplc="04130019" w:tentative="1">
      <w:start w:val="1"/>
      <w:numFmt w:val="lowerLetter"/>
      <w:lvlText w:val="%2."/>
      <w:lvlJc w:val="left"/>
      <w:pPr>
        <w:ind w:left="1336" w:hanging="360"/>
      </w:pPr>
    </w:lvl>
    <w:lvl w:ilvl="2" w:tplc="0413001B" w:tentative="1">
      <w:start w:val="1"/>
      <w:numFmt w:val="lowerRoman"/>
      <w:lvlText w:val="%3."/>
      <w:lvlJc w:val="right"/>
      <w:pPr>
        <w:ind w:left="2056" w:hanging="180"/>
      </w:pPr>
    </w:lvl>
    <w:lvl w:ilvl="3" w:tplc="0413000F" w:tentative="1">
      <w:start w:val="1"/>
      <w:numFmt w:val="decimal"/>
      <w:lvlText w:val="%4."/>
      <w:lvlJc w:val="left"/>
      <w:pPr>
        <w:ind w:left="2776" w:hanging="360"/>
      </w:pPr>
    </w:lvl>
    <w:lvl w:ilvl="4" w:tplc="04130019" w:tentative="1">
      <w:start w:val="1"/>
      <w:numFmt w:val="lowerLetter"/>
      <w:lvlText w:val="%5."/>
      <w:lvlJc w:val="left"/>
      <w:pPr>
        <w:ind w:left="3496" w:hanging="360"/>
      </w:pPr>
    </w:lvl>
    <w:lvl w:ilvl="5" w:tplc="0413001B" w:tentative="1">
      <w:start w:val="1"/>
      <w:numFmt w:val="lowerRoman"/>
      <w:lvlText w:val="%6."/>
      <w:lvlJc w:val="right"/>
      <w:pPr>
        <w:ind w:left="4216" w:hanging="180"/>
      </w:pPr>
    </w:lvl>
    <w:lvl w:ilvl="6" w:tplc="0413000F" w:tentative="1">
      <w:start w:val="1"/>
      <w:numFmt w:val="decimal"/>
      <w:lvlText w:val="%7."/>
      <w:lvlJc w:val="left"/>
      <w:pPr>
        <w:ind w:left="4936" w:hanging="360"/>
      </w:pPr>
    </w:lvl>
    <w:lvl w:ilvl="7" w:tplc="04130019" w:tentative="1">
      <w:start w:val="1"/>
      <w:numFmt w:val="lowerLetter"/>
      <w:lvlText w:val="%8."/>
      <w:lvlJc w:val="left"/>
      <w:pPr>
        <w:ind w:left="5656" w:hanging="360"/>
      </w:pPr>
    </w:lvl>
    <w:lvl w:ilvl="8" w:tplc="0413001B" w:tentative="1">
      <w:start w:val="1"/>
      <w:numFmt w:val="lowerRoman"/>
      <w:lvlText w:val="%9."/>
      <w:lvlJc w:val="right"/>
      <w:pPr>
        <w:ind w:left="6376" w:hanging="180"/>
      </w:pPr>
    </w:lvl>
  </w:abstractNum>
  <w:abstractNum w:abstractNumId="38" w15:restartNumberingAfterBreak="0">
    <w:nsid w:val="332D77AE"/>
    <w:multiLevelType w:val="multilevel"/>
    <w:tmpl w:val="4DB0AE8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33614634"/>
    <w:multiLevelType w:val="multilevel"/>
    <w:tmpl w:val="0338CA68"/>
    <w:lvl w:ilvl="0">
      <w:start w:val="1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3BF5703"/>
    <w:multiLevelType w:val="multilevel"/>
    <w:tmpl w:val="B5D2DEB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33D832B0"/>
    <w:multiLevelType w:val="multilevel"/>
    <w:tmpl w:val="9E7C7492"/>
    <w:lvl w:ilvl="0">
      <w:start w:val="4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4205E97"/>
    <w:multiLevelType w:val="multilevel"/>
    <w:tmpl w:val="1B6A18F2"/>
    <w:lvl w:ilvl="0">
      <w:start w:val="1"/>
      <w:numFmt w:val="bullet"/>
      <w:pStyle w:val="Aufzhlungszeichen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5EA1D9F"/>
    <w:multiLevelType w:val="multilevel"/>
    <w:tmpl w:val="0FA6AB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363B42D2"/>
    <w:multiLevelType w:val="multilevel"/>
    <w:tmpl w:val="5302F0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15:restartNumberingAfterBreak="0">
    <w:nsid w:val="37E934E5"/>
    <w:multiLevelType w:val="multilevel"/>
    <w:tmpl w:val="653039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37F56BB7"/>
    <w:multiLevelType w:val="multilevel"/>
    <w:tmpl w:val="13BEC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81B266D"/>
    <w:multiLevelType w:val="multilevel"/>
    <w:tmpl w:val="CB5E4E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8" w15:restartNumberingAfterBreak="0">
    <w:nsid w:val="38DC0AD2"/>
    <w:multiLevelType w:val="multilevel"/>
    <w:tmpl w:val="AF7A86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BAB5737"/>
    <w:multiLevelType w:val="multilevel"/>
    <w:tmpl w:val="4906FF9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3C177F28"/>
    <w:multiLevelType w:val="multilevel"/>
    <w:tmpl w:val="E61C7D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3D6E6B0E"/>
    <w:multiLevelType w:val="multilevel"/>
    <w:tmpl w:val="7DBAA730"/>
    <w:lvl w:ilvl="0">
      <w:start w:val="1"/>
      <w:numFmt w:val="bullet"/>
      <w:lvlText w:val="⇒"/>
      <w:lvlJc w:val="left"/>
      <w:pPr>
        <w:ind w:left="717" w:hanging="360"/>
      </w:pPr>
      <w:rPr>
        <w:rFonts w:ascii="Noto Sans Symbols" w:eastAsia="Noto Sans Symbols" w:hAnsi="Noto Sans Symbols" w:cs="Noto Sans Symbols"/>
        <w:color w:val="000000"/>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52" w15:restartNumberingAfterBreak="0">
    <w:nsid w:val="3E353C69"/>
    <w:multiLevelType w:val="multilevel"/>
    <w:tmpl w:val="A08A3A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3F9D1D40"/>
    <w:multiLevelType w:val="multilevel"/>
    <w:tmpl w:val="9CBAF1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FD76CE2"/>
    <w:multiLevelType w:val="hybridMultilevel"/>
    <w:tmpl w:val="F1CCAB2A"/>
    <w:lvl w:ilvl="0" w:tplc="78722A40">
      <w:numFmt w:val="bullet"/>
      <w:lvlText w:val="-"/>
      <w:lvlJc w:val="left"/>
      <w:pPr>
        <w:ind w:left="616" w:hanging="360"/>
      </w:pPr>
      <w:rPr>
        <w:rFonts w:ascii="Arial" w:eastAsia="Times New Roman" w:hAnsi="Arial" w:cs="Wingdings" w:hint="default"/>
      </w:rPr>
    </w:lvl>
    <w:lvl w:ilvl="1" w:tplc="04130003" w:tentative="1">
      <w:start w:val="1"/>
      <w:numFmt w:val="bullet"/>
      <w:lvlText w:val="o"/>
      <w:lvlJc w:val="left"/>
      <w:pPr>
        <w:ind w:left="1336" w:hanging="360"/>
      </w:pPr>
      <w:rPr>
        <w:rFonts w:ascii="Courier New" w:hAnsi="Courier New" w:cs="Courier New" w:hint="default"/>
      </w:rPr>
    </w:lvl>
    <w:lvl w:ilvl="2" w:tplc="04130005" w:tentative="1">
      <w:start w:val="1"/>
      <w:numFmt w:val="bullet"/>
      <w:lvlText w:val=""/>
      <w:lvlJc w:val="left"/>
      <w:pPr>
        <w:ind w:left="2056" w:hanging="360"/>
      </w:pPr>
      <w:rPr>
        <w:rFonts w:ascii="Wingdings" w:hAnsi="Wingdings" w:hint="default"/>
      </w:rPr>
    </w:lvl>
    <w:lvl w:ilvl="3" w:tplc="04130001" w:tentative="1">
      <w:start w:val="1"/>
      <w:numFmt w:val="bullet"/>
      <w:lvlText w:val=""/>
      <w:lvlJc w:val="left"/>
      <w:pPr>
        <w:ind w:left="2776" w:hanging="360"/>
      </w:pPr>
      <w:rPr>
        <w:rFonts w:ascii="Symbol" w:hAnsi="Symbol" w:hint="default"/>
      </w:rPr>
    </w:lvl>
    <w:lvl w:ilvl="4" w:tplc="04130003" w:tentative="1">
      <w:start w:val="1"/>
      <w:numFmt w:val="bullet"/>
      <w:lvlText w:val="o"/>
      <w:lvlJc w:val="left"/>
      <w:pPr>
        <w:ind w:left="3496" w:hanging="360"/>
      </w:pPr>
      <w:rPr>
        <w:rFonts w:ascii="Courier New" w:hAnsi="Courier New" w:cs="Courier New" w:hint="default"/>
      </w:rPr>
    </w:lvl>
    <w:lvl w:ilvl="5" w:tplc="04130005" w:tentative="1">
      <w:start w:val="1"/>
      <w:numFmt w:val="bullet"/>
      <w:lvlText w:val=""/>
      <w:lvlJc w:val="left"/>
      <w:pPr>
        <w:ind w:left="4216" w:hanging="360"/>
      </w:pPr>
      <w:rPr>
        <w:rFonts w:ascii="Wingdings" w:hAnsi="Wingdings" w:hint="default"/>
      </w:rPr>
    </w:lvl>
    <w:lvl w:ilvl="6" w:tplc="04130001" w:tentative="1">
      <w:start w:val="1"/>
      <w:numFmt w:val="bullet"/>
      <w:lvlText w:val=""/>
      <w:lvlJc w:val="left"/>
      <w:pPr>
        <w:ind w:left="4936" w:hanging="360"/>
      </w:pPr>
      <w:rPr>
        <w:rFonts w:ascii="Symbol" w:hAnsi="Symbol" w:hint="default"/>
      </w:rPr>
    </w:lvl>
    <w:lvl w:ilvl="7" w:tplc="04130003" w:tentative="1">
      <w:start w:val="1"/>
      <w:numFmt w:val="bullet"/>
      <w:lvlText w:val="o"/>
      <w:lvlJc w:val="left"/>
      <w:pPr>
        <w:ind w:left="5656" w:hanging="360"/>
      </w:pPr>
      <w:rPr>
        <w:rFonts w:ascii="Courier New" w:hAnsi="Courier New" w:cs="Courier New" w:hint="default"/>
      </w:rPr>
    </w:lvl>
    <w:lvl w:ilvl="8" w:tplc="04130005" w:tentative="1">
      <w:start w:val="1"/>
      <w:numFmt w:val="bullet"/>
      <w:lvlText w:val=""/>
      <w:lvlJc w:val="left"/>
      <w:pPr>
        <w:ind w:left="6376" w:hanging="360"/>
      </w:pPr>
      <w:rPr>
        <w:rFonts w:ascii="Wingdings" w:hAnsi="Wingdings" w:hint="default"/>
      </w:rPr>
    </w:lvl>
  </w:abstractNum>
  <w:abstractNum w:abstractNumId="55" w15:restartNumberingAfterBreak="0">
    <w:nsid w:val="41441385"/>
    <w:multiLevelType w:val="multilevel"/>
    <w:tmpl w:val="340056F0"/>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14B142E"/>
    <w:multiLevelType w:val="multilevel"/>
    <w:tmpl w:val="960E02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3CA51BE"/>
    <w:multiLevelType w:val="multilevel"/>
    <w:tmpl w:val="653039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8" w15:restartNumberingAfterBreak="0">
    <w:nsid w:val="44E375BA"/>
    <w:multiLevelType w:val="multilevel"/>
    <w:tmpl w:val="43685CF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61B4D9B"/>
    <w:multiLevelType w:val="multilevel"/>
    <w:tmpl w:val="06902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6C41A99"/>
    <w:multiLevelType w:val="multilevel"/>
    <w:tmpl w:val="27E49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75538BA"/>
    <w:multiLevelType w:val="multilevel"/>
    <w:tmpl w:val="D3166E56"/>
    <w:lvl w:ilvl="0">
      <w:start w:val="1"/>
      <w:numFmt w:val="decimal"/>
      <w:lvlText w:val="%1"/>
      <w:lvlJc w:val="left"/>
      <w:pPr>
        <w:ind w:left="284" w:hanging="284"/>
      </w:pPr>
      <w:rPr>
        <w:b w:val="0"/>
        <w:i w:val="0"/>
        <w:strike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2" w15:restartNumberingAfterBreak="0">
    <w:nsid w:val="47B81E89"/>
    <w:multiLevelType w:val="multilevel"/>
    <w:tmpl w:val="34E82B6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88B49D0"/>
    <w:multiLevelType w:val="multilevel"/>
    <w:tmpl w:val="0750F670"/>
    <w:lvl w:ilvl="0">
      <w:start w:val="90"/>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48D546FD"/>
    <w:multiLevelType w:val="multilevel"/>
    <w:tmpl w:val="3D9287C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9EA4AC7"/>
    <w:multiLevelType w:val="multilevel"/>
    <w:tmpl w:val="E66E86B2"/>
    <w:lvl w:ilvl="0">
      <w:start w:val="60"/>
      <w:numFmt w:val="bullet"/>
      <w:lvlText w:val="-"/>
      <w:lvlJc w:val="left"/>
      <w:pPr>
        <w:ind w:left="717" w:hanging="360"/>
      </w:pPr>
      <w:rPr>
        <w:rFonts w:ascii="Verdana" w:eastAsia="Verdana" w:hAnsi="Verdana" w:cs="Verdana"/>
      </w:rPr>
    </w:lvl>
    <w:lvl w:ilvl="1">
      <w:start w:val="1"/>
      <w:numFmt w:val="bullet"/>
      <w:lvlText w:val="o"/>
      <w:lvlJc w:val="left"/>
      <w:pPr>
        <w:ind w:left="1437" w:hanging="360"/>
      </w:pPr>
      <w:rPr>
        <w:rFonts w:ascii="Courier New" w:eastAsia="Courier New" w:hAnsi="Courier New" w:cs="Courier New"/>
      </w:rPr>
    </w:lvl>
    <w:lvl w:ilvl="2">
      <w:start w:val="1"/>
      <w:numFmt w:val="bullet"/>
      <w:lvlText w:val="▪"/>
      <w:lvlJc w:val="left"/>
      <w:pPr>
        <w:ind w:left="2157" w:hanging="360"/>
      </w:pPr>
      <w:rPr>
        <w:rFonts w:ascii="Noto Sans Symbols" w:eastAsia="Noto Sans Symbols" w:hAnsi="Noto Sans Symbols" w:cs="Noto Sans Symbols"/>
      </w:rPr>
    </w:lvl>
    <w:lvl w:ilvl="3">
      <w:start w:val="1"/>
      <w:numFmt w:val="bullet"/>
      <w:lvlText w:val="●"/>
      <w:lvlJc w:val="left"/>
      <w:pPr>
        <w:ind w:left="2877" w:hanging="360"/>
      </w:pPr>
      <w:rPr>
        <w:rFonts w:ascii="Noto Sans Symbols" w:eastAsia="Noto Sans Symbols" w:hAnsi="Noto Sans Symbols" w:cs="Noto Sans Symbols"/>
      </w:rPr>
    </w:lvl>
    <w:lvl w:ilvl="4">
      <w:start w:val="1"/>
      <w:numFmt w:val="bullet"/>
      <w:lvlText w:val="o"/>
      <w:lvlJc w:val="left"/>
      <w:pPr>
        <w:ind w:left="3597" w:hanging="360"/>
      </w:pPr>
      <w:rPr>
        <w:rFonts w:ascii="Courier New" w:eastAsia="Courier New" w:hAnsi="Courier New" w:cs="Courier New"/>
      </w:rPr>
    </w:lvl>
    <w:lvl w:ilvl="5">
      <w:start w:val="1"/>
      <w:numFmt w:val="bullet"/>
      <w:lvlText w:val="▪"/>
      <w:lvlJc w:val="left"/>
      <w:pPr>
        <w:ind w:left="4317" w:hanging="360"/>
      </w:pPr>
      <w:rPr>
        <w:rFonts w:ascii="Noto Sans Symbols" w:eastAsia="Noto Sans Symbols" w:hAnsi="Noto Sans Symbols" w:cs="Noto Sans Symbols"/>
      </w:rPr>
    </w:lvl>
    <w:lvl w:ilvl="6">
      <w:start w:val="1"/>
      <w:numFmt w:val="bullet"/>
      <w:lvlText w:val="●"/>
      <w:lvlJc w:val="left"/>
      <w:pPr>
        <w:ind w:left="5037" w:hanging="360"/>
      </w:pPr>
      <w:rPr>
        <w:rFonts w:ascii="Noto Sans Symbols" w:eastAsia="Noto Sans Symbols" w:hAnsi="Noto Sans Symbols" w:cs="Noto Sans Symbols"/>
      </w:rPr>
    </w:lvl>
    <w:lvl w:ilvl="7">
      <w:start w:val="1"/>
      <w:numFmt w:val="bullet"/>
      <w:lvlText w:val="o"/>
      <w:lvlJc w:val="left"/>
      <w:pPr>
        <w:ind w:left="5757" w:hanging="360"/>
      </w:pPr>
      <w:rPr>
        <w:rFonts w:ascii="Courier New" w:eastAsia="Courier New" w:hAnsi="Courier New" w:cs="Courier New"/>
      </w:rPr>
    </w:lvl>
    <w:lvl w:ilvl="8">
      <w:start w:val="1"/>
      <w:numFmt w:val="bullet"/>
      <w:lvlText w:val="▪"/>
      <w:lvlJc w:val="left"/>
      <w:pPr>
        <w:ind w:left="6477" w:hanging="360"/>
      </w:pPr>
      <w:rPr>
        <w:rFonts w:ascii="Noto Sans Symbols" w:eastAsia="Noto Sans Symbols" w:hAnsi="Noto Sans Symbols" w:cs="Noto Sans Symbols"/>
      </w:rPr>
    </w:lvl>
  </w:abstractNum>
  <w:abstractNum w:abstractNumId="66" w15:restartNumberingAfterBreak="0">
    <w:nsid w:val="4AE45B61"/>
    <w:multiLevelType w:val="multilevel"/>
    <w:tmpl w:val="D7D6B2D6"/>
    <w:lvl w:ilvl="0">
      <w:start w:val="1"/>
      <w:numFmt w:val="decimal"/>
      <w:pStyle w:val="Listennumm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7" w15:restartNumberingAfterBreak="0">
    <w:nsid w:val="4B165CAF"/>
    <w:multiLevelType w:val="multilevel"/>
    <w:tmpl w:val="DFBEF9CE"/>
    <w:lvl w:ilvl="0">
      <w:start w:val="1"/>
      <w:numFmt w:val="lowerLetter"/>
      <w:lvlText w:val="%1."/>
      <w:lvlJc w:val="left"/>
      <w:pPr>
        <w:ind w:left="1060" w:hanging="70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4B6D5036"/>
    <w:multiLevelType w:val="multilevel"/>
    <w:tmpl w:val="BD0045CC"/>
    <w:lvl w:ilvl="0">
      <w:start w:val="6"/>
      <w:numFmt w:val="bullet"/>
      <w:lvlText w:val="-"/>
      <w:lvlJc w:val="left"/>
      <w:pPr>
        <w:ind w:left="644" w:hanging="283"/>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9" w15:restartNumberingAfterBreak="0">
    <w:nsid w:val="4C7F5CEE"/>
    <w:multiLevelType w:val="multilevel"/>
    <w:tmpl w:val="DB144F20"/>
    <w:lvl w:ilvl="0">
      <w:start w:val="6"/>
      <w:numFmt w:val="bullet"/>
      <w:lvlText w:val=""/>
      <w:lvlJc w:val="left"/>
      <w:pPr>
        <w:ind w:left="360" w:hanging="360"/>
      </w:pPr>
      <w:rPr>
        <w:rFonts w:ascii="Marlett" w:eastAsia="Marlett" w:hAnsi="Marlett" w:cs="Marlet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0" w15:restartNumberingAfterBreak="0">
    <w:nsid w:val="4CA931A4"/>
    <w:multiLevelType w:val="hybridMultilevel"/>
    <w:tmpl w:val="093248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1" w15:restartNumberingAfterBreak="0">
    <w:nsid w:val="4D2123A1"/>
    <w:multiLevelType w:val="multilevel"/>
    <w:tmpl w:val="075EF80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4E432D84"/>
    <w:multiLevelType w:val="multilevel"/>
    <w:tmpl w:val="B0B475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4E8914D1"/>
    <w:multiLevelType w:val="multilevel"/>
    <w:tmpl w:val="9D7AE2BC"/>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503835CD"/>
    <w:multiLevelType w:val="hybridMultilevel"/>
    <w:tmpl w:val="758E27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15:restartNumberingAfterBreak="0">
    <w:nsid w:val="507E2F14"/>
    <w:multiLevelType w:val="multilevel"/>
    <w:tmpl w:val="9ED4D0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13944BD"/>
    <w:multiLevelType w:val="multilevel"/>
    <w:tmpl w:val="74787DEC"/>
    <w:lvl w:ilvl="0">
      <w:start w:val="1"/>
      <w:numFmt w:val="bullet"/>
      <w:lvlText w:val="●"/>
      <w:lvlJc w:val="left"/>
      <w:pPr>
        <w:ind w:left="769" w:hanging="359"/>
      </w:pPr>
      <w:rPr>
        <w:rFonts w:ascii="Noto Sans Symbols" w:eastAsia="Noto Sans Symbols" w:hAnsi="Noto Sans Symbols" w:cs="Noto Sans Symbols"/>
      </w:rPr>
    </w:lvl>
    <w:lvl w:ilvl="1">
      <w:start w:val="1"/>
      <w:numFmt w:val="bullet"/>
      <w:lvlText w:val="o"/>
      <w:lvlJc w:val="left"/>
      <w:pPr>
        <w:ind w:left="1489" w:hanging="360"/>
      </w:pPr>
      <w:rPr>
        <w:rFonts w:ascii="Courier New" w:eastAsia="Courier New" w:hAnsi="Courier New" w:cs="Courier New"/>
      </w:rPr>
    </w:lvl>
    <w:lvl w:ilvl="2">
      <w:start w:val="1"/>
      <w:numFmt w:val="bullet"/>
      <w:lvlText w:val="▪"/>
      <w:lvlJc w:val="left"/>
      <w:pPr>
        <w:ind w:left="2209" w:hanging="360"/>
      </w:pPr>
      <w:rPr>
        <w:rFonts w:ascii="Noto Sans Symbols" w:eastAsia="Noto Sans Symbols" w:hAnsi="Noto Sans Symbols" w:cs="Noto Sans Symbols"/>
      </w:rPr>
    </w:lvl>
    <w:lvl w:ilvl="3">
      <w:start w:val="1"/>
      <w:numFmt w:val="bullet"/>
      <w:lvlText w:val="●"/>
      <w:lvlJc w:val="left"/>
      <w:pPr>
        <w:ind w:left="2929" w:hanging="360"/>
      </w:pPr>
      <w:rPr>
        <w:rFonts w:ascii="Noto Sans Symbols" w:eastAsia="Noto Sans Symbols" w:hAnsi="Noto Sans Symbols" w:cs="Noto Sans Symbols"/>
      </w:rPr>
    </w:lvl>
    <w:lvl w:ilvl="4">
      <w:start w:val="1"/>
      <w:numFmt w:val="bullet"/>
      <w:lvlText w:val="o"/>
      <w:lvlJc w:val="left"/>
      <w:pPr>
        <w:ind w:left="3649" w:hanging="360"/>
      </w:pPr>
      <w:rPr>
        <w:rFonts w:ascii="Courier New" w:eastAsia="Courier New" w:hAnsi="Courier New" w:cs="Courier New"/>
      </w:rPr>
    </w:lvl>
    <w:lvl w:ilvl="5">
      <w:start w:val="1"/>
      <w:numFmt w:val="bullet"/>
      <w:lvlText w:val="▪"/>
      <w:lvlJc w:val="left"/>
      <w:pPr>
        <w:ind w:left="4369" w:hanging="360"/>
      </w:pPr>
      <w:rPr>
        <w:rFonts w:ascii="Noto Sans Symbols" w:eastAsia="Noto Sans Symbols" w:hAnsi="Noto Sans Symbols" w:cs="Noto Sans Symbols"/>
      </w:rPr>
    </w:lvl>
    <w:lvl w:ilvl="6">
      <w:start w:val="1"/>
      <w:numFmt w:val="bullet"/>
      <w:lvlText w:val="●"/>
      <w:lvlJc w:val="left"/>
      <w:pPr>
        <w:ind w:left="5089" w:hanging="360"/>
      </w:pPr>
      <w:rPr>
        <w:rFonts w:ascii="Noto Sans Symbols" w:eastAsia="Noto Sans Symbols" w:hAnsi="Noto Sans Symbols" w:cs="Noto Sans Symbols"/>
      </w:rPr>
    </w:lvl>
    <w:lvl w:ilvl="7">
      <w:start w:val="1"/>
      <w:numFmt w:val="bullet"/>
      <w:lvlText w:val="o"/>
      <w:lvlJc w:val="left"/>
      <w:pPr>
        <w:ind w:left="5809" w:hanging="360"/>
      </w:pPr>
      <w:rPr>
        <w:rFonts w:ascii="Courier New" w:eastAsia="Courier New" w:hAnsi="Courier New" w:cs="Courier New"/>
      </w:rPr>
    </w:lvl>
    <w:lvl w:ilvl="8">
      <w:start w:val="1"/>
      <w:numFmt w:val="bullet"/>
      <w:lvlText w:val="▪"/>
      <w:lvlJc w:val="left"/>
      <w:pPr>
        <w:ind w:left="6529" w:hanging="360"/>
      </w:pPr>
      <w:rPr>
        <w:rFonts w:ascii="Noto Sans Symbols" w:eastAsia="Noto Sans Symbols" w:hAnsi="Noto Sans Symbols" w:cs="Noto Sans Symbols"/>
      </w:rPr>
    </w:lvl>
  </w:abstractNum>
  <w:abstractNum w:abstractNumId="77" w15:restartNumberingAfterBreak="0">
    <w:nsid w:val="520F55E7"/>
    <w:multiLevelType w:val="multilevel"/>
    <w:tmpl w:val="70248278"/>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593D39A7"/>
    <w:multiLevelType w:val="hybridMultilevel"/>
    <w:tmpl w:val="01A8D762"/>
    <w:lvl w:ilvl="0" w:tplc="78722A40">
      <w:numFmt w:val="bullet"/>
      <w:lvlText w:val="-"/>
      <w:lvlJc w:val="left"/>
      <w:pPr>
        <w:ind w:left="720" w:hanging="360"/>
      </w:pPr>
      <w:rPr>
        <w:rFonts w:ascii="Arial" w:eastAsia="Times New Roman" w:hAnsi="Arial"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9A12ECA"/>
    <w:multiLevelType w:val="multilevel"/>
    <w:tmpl w:val="59963F10"/>
    <w:lvl w:ilvl="0">
      <w:start w:val="1"/>
      <w:numFmt w:val="decimal"/>
      <w:pStyle w:val="Point1"/>
      <w:lvlText w:val="%1."/>
      <w:lvlJc w:val="left"/>
      <w:pPr>
        <w:ind w:left="720" w:hanging="360"/>
      </w:pPr>
    </w:lvl>
    <w:lvl w:ilvl="1">
      <w:start w:val="1"/>
      <w:numFmt w:val="decimal"/>
      <w:lvlText w:val="%1.%2."/>
      <w:lvlJc w:val="left"/>
      <w:pPr>
        <w:ind w:left="720" w:hanging="360"/>
      </w:pPr>
      <w:rPr>
        <w:sz w:val="21"/>
        <w:szCs w:val="21"/>
      </w:rPr>
    </w:lvl>
    <w:lvl w:ilvl="2">
      <w:start w:val="1"/>
      <w:numFmt w:val="decimal"/>
      <w:lvlText w:val="%1.%2.%3."/>
      <w:lvlJc w:val="left"/>
      <w:pPr>
        <w:ind w:left="1080" w:hanging="720"/>
      </w:pPr>
      <w:rPr>
        <w:sz w:val="20"/>
        <w:szCs w:val="20"/>
      </w:rPr>
    </w:lvl>
    <w:lvl w:ilvl="3">
      <w:start w:val="1"/>
      <w:numFmt w:val="decimal"/>
      <w:lvlText w:val="%1.%2.%3.%4."/>
      <w:lvlJc w:val="left"/>
      <w:pPr>
        <w:ind w:left="1080" w:hanging="720"/>
      </w:pPr>
      <w:rPr>
        <w:sz w:val="20"/>
        <w:szCs w:val="20"/>
      </w:rPr>
    </w:lvl>
    <w:lvl w:ilvl="4">
      <w:start w:val="1"/>
      <w:numFmt w:val="decimal"/>
      <w:lvlText w:val="%1.%2.%3.%4.%5."/>
      <w:lvlJc w:val="left"/>
      <w:pPr>
        <w:ind w:left="1440" w:hanging="1080"/>
      </w:pPr>
      <w:rPr>
        <w:sz w:val="20"/>
        <w:szCs w:val="20"/>
      </w:rPr>
    </w:lvl>
    <w:lvl w:ilvl="5">
      <w:start w:val="1"/>
      <w:numFmt w:val="decimal"/>
      <w:lvlText w:val="%1.%2.%3.%4.%5.%6."/>
      <w:lvlJc w:val="left"/>
      <w:pPr>
        <w:ind w:left="1440" w:hanging="1080"/>
      </w:pPr>
      <w:rPr>
        <w:sz w:val="20"/>
        <w:szCs w:val="20"/>
      </w:rPr>
    </w:lvl>
    <w:lvl w:ilvl="6">
      <w:start w:val="1"/>
      <w:numFmt w:val="decimal"/>
      <w:lvlText w:val="%1.%2.%3.%4.%5.%6.%7."/>
      <w:lvlJc w:val="left"/>
      <w:pPr>
        <w:ind w:left="1800" w:hanging="1440"/>
      </w:pPr>
      <w:rPr>
        <w:sz w:val="20"/>
        <w:szCs w:val="20"/>
      </w:rPr>
    </w:lvl>
    <w:lvl w:ilvl="7">
      <w:start w:val="1"/>
      <w:numFmt w:val="decimal"/>
      <w:lvlText w:val="%1.%2.%3.%4.%5.%6.%7.%8."/>
      <w:lvlJc w:val="left"/>
      <w:pPr>
        <w:ind w:left="1800" w:hanging="1440"/>
      </w:pPr>
      <w:rPr>
        <w:sz w:val="20"/>
        <w:szCs w:val="20"/>
      </w:rPr>
    </w:lvl>
    <w:lvl w:ilvl="8">
      <w:start w:val="1"/>
      <w:numFmt w:val="decimal"/>
      <w:lvlText w:val="%1.%2.%3.%4.%5.%6.%7.%8.%9."/>
      <w:lvlJc w:val="left"/>
      <w:pPr>
        <w:ind w:left="2160" w:hanging="1800"/>
      </w:pPr>
      <w:rPr>
        <w:sz w:val="20"/>
        <w:szCs w:val="20"/>
      </w:rPr>
    </w:lvl>
  </w:abstractNum>
  <w:abstractNum w:abstractNumId="80" w15:restartNumberingAfterBreak="0">
    <w:nsid w:val="59E02DB7"/>
    <w:multiLevelType w:val="multilevel"/>
    <w:tmpl w:val="15781FBA"/>
    <w:lvl w:ilvl="0">
      <w:start w:val="1"/>
      <w:numFmt w:val="bullet"/>
      <w:lvlText w:val="●"/>
      <w:lvlJc w:val="left"/>
      <w:pPr>
        <w:ind w:left="720" w:hanging="360"/>
      </w:pPr>
      <w:rPr>
        <w:rFonts w:ascii="Noto Sans Symbols" w:eastAsia="Noto Sans Symbols" w:hAnsi="Noto Sans Symbols" w:cs="Noto Sans Symbols"/>
      </w:rPr>
    </w:lvl>
    <w:lvl w:ilvl="1">
      <w:start w:val="2"/>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Times New Roman" w:eastAsia="Times New Roman" w:hAnsi="Times New Roman" w:cs="Times New Roman"/>
      </w:rPr>
    </w:lvl>
  </w:abstractNum>
  <w:abstractNum w:abstractNumId="81" w15:restartNumberingAfterBreak="0">
    <w:nsid w:val="59E56987"/>
    <w:multiLevelType w:val="multilevel"/>
    <w:tmpl w:val="3C74B80C"/>
    <w:lvl w:ilvl="0">
      <w:start w:val="7"/>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5A5A0040"/>
    <w:multiLevelType w:val="multilevel"/>
    <w:tmpl w:val="9034B6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3" w15:restartNumberingAfterBreak="0">
    <w:nsid w:val="5AAD5B98"/>
    <w:multiLevelType w:val="multilevel"/>
    <w:tmpl w:val="19AA1658"/>
    <w:lvl w:ilvl="0">
      <w:start w:val="4"/>
      <w:numFmt w:val="decimal"/>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4" w15:restartNumberingAfterBreak="0">
    <w:nsid w:val="5B67584E"/>
    <w:multiLevelType w:val="multilevel"/>
    <w:tmpl w:val="D37CF0D6"/>
    <w:lvl w:ilvl="0">
      <w:start w:val="6"/>
      <w:numFmt w:val="bullet"/>
      <w:lvlText w:val="-"/>
      <w:lvlJc w:val="left"/>
      <w:pPr>
        <w:ind w:left="284" w:hanging="284"/>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CC834BE"/>
    <w:multiLevelType w:val="multilevel"/>
    <w:tmpl w:val="541E61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5F04692A"/>
    <w:multiLevelType w:val="multilevel"/>
    <w:tmpl w:val="63CE52B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5F836045"/>
    <w:multiLevelType w:val="hybridMultilevel"/>
    <w:tmpl w:val="F22C17A6"/>
    <w:lvl w:ilvl="0" w:tplc="BECC348E">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8" w15:restartNumberingAfterBreak="0">
    <w:nsid w:val="60C81F77"/>
    <w:multiLevelType w:val="hybridMultilevel"/>
    <w:tmpl w:val="A5BCCD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9" w15:restartNumberingAfterBreak="0">
    <w:nsid w:val="6175124A"/>
    <w:multiLevelType w:val="multilevel"/>
    <w:tmpl w:val="841A4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640970BD"/>
    <w:multiLevelType w:val="multilevel"/>
    <w:tmpl w:val="9AB80566"/>
    <w:lvl w:ilvl="0">
      <w:start w:val="1"/>
      <w:numFmt w:val="decimal"/>
      <w:pStyle w:val="Aufzhlungszeiche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15:restartNumberingAfterBreak="0">
    <w:nsid w:val="664F29F5"/>
    <w:multiLevelType w:val="multilevel"/>
    <w:tmpl w:val="AAF028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868203C"/>
    <w:multiLevelType w:val="multilevel"/>
    <w:tmpl w:val="A9106A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3" w15:restartNumberingAfterBreak="0">
    <w:nsid w:val="6947170B"/>
    <w:multiLevelType w:val="multilevel"/>
    <w:tmpl w:val="5D4C9E9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69FF1751"/>
    <w:multiLevelType w:val="multilevel"/>
    <w:tmpl w:val="443C46A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6AC37A76"/>
    <w:multiLevelType w:val="multilevel"/>
    <w:tmpl w:val="C80648B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6CBB0C6D"/>
    <w:multiLevelType w:val="multilevel"/>
    <w:tmpl w:val="C7105D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7" w15:restartNumberingAfterBreak="0">
    <w:nsid w:val="6CF41028"/>
    <w:multiLevelType w:val="multilevel"/>
    <w:tmpl w:val="EF763F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8" w15:restartNumberingAfterBreak="0">
    <w:nsid w:val="6E5E5942"/>
    <w:multiLevelType w:val="multilevel"/>
    <w:tmpl w:val="FA7850B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 w15:restartNumberingAfterBreak="0">
    <w:nsid w:val="6F5C6272"/>
    <w:multiLevelType w:val="multilevel"/>
    <w:tmpl w:val="FA289944"/>
    <w:lvl w:ilvl="0">
      <w:start w:val="1"/>
      <w:numFmt w:val="bullet"/>
      <w:lvlText w:val="-"/>
      <w:lvlJc w:val="left"/>
      <w:pPr>
        <w:ind w:left="1146" w:hanging="360"/>
      </w:pPr>
      <w:rPr>
        <w:rFonts w:ascii="Calibri" w:eastAsia="Calibri" w:hAnsi="Calibri" w:cs="Calibri"/>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00" w15:restartNumberingAfterBreak="0">
    <w:nsid w:val="6FF14A56"/>
    <w:multiLevelType w:val="multilevel"/>
    <w:tmpl w:val="0930D284"/>
    <w:lvl w:ilvl="0">
      <w:start w:val="1"/>
      <w:numFmt w:val="bullet"/>
      <w:lvlText w:val="-"/>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71133840"/>
    <w:multiLevelType w:val="multilevel"/>
    <w:tmpl w:val="4B36E862"/>
    <w:lvl w:ilvl="0">
      <w:start w:val="1"/>
      <w:numFmt w:val="decimal"/>
      <w:lvlText w:val="%1"/>
      <w:lvlJc w:val="left"/>
      <w:pPr>
        <w:ind w:left="360" w:hanging="360"/>
      </w:pPr>
    </w:lvl>
    <w:lvl w:ilvl="1">
      <w:start w:val="1"/>
      <w:numFmt w:val="bullet"/>
      <w:lvlText w:val="-"/>
      <w:lvlJc w:val="left"/>
      <w:pPr>
        <w:ind w:left="360" w:hanging="360"/>
      </w:pPr>
      <w:rPr>
        <w:rFonts w:ascii="Arial" w:eastAsia="Arial" w:hAnsi="Arial" w:cs="Arial"/>
      </w:rPr>
    </w:lvl>
    <w:lvl w:ilvl="2">
      <w:start w:val="1"/>
      <w:numFmt w:val="decimal"/>
      <w:lvlText w:val="%1.-.%3"/>
      <w:lvlJc w:val="left"/>
      <w:pPr>
        <w:ind w:left="720" w:hanging="720"/>
      </w:pPr>
    </w:lvl>
    <w:lvl w:ilvl="3">
      <w:start w:val="1"/>
      <w:numFmt w:val="decimal"/>
      <w:lvlText w:val="%1.-.%3.%4"/>
      <w:lvlJc w:val="left"/>
      <w:pPr>
        <w:ind w:left="720" w:hanging="720"/>
      </w:pPr>
    </w:lvl>
    <w:lvl w:ilvl="4">
      <w:start w:val="1"/>
      <w:numFmt w:val="decimal"/>
      <w:lvlText w:val="%1.-.%3.%4.%5"/>
      <w:lvlJc w:val="left"/>
      <w:pPr>
        <w:ind w:left="1080" w:hanging="1080"/>
      </w:pPr>
    </w:lvl>
    <w:lvl w:ilvl="5">
      <w:start w:val="1"/>
      <w:numFmt w:val="decimal"/>
      <w:lvlText w:val="%1.-.%3.%4.%5.%6"/>
      <w:lvlJc w:val="left"/>
      <w:pPr>
        <w:ind w:left="1080" w:hanging="1080"/>
      </w:pPr>
    </w:lvl>
    <w:lvl w:ilvl="6">
      <w:start w:val="1"/>
      <w:numFmt w:val="decimal"/>
      <w:lvlText w:val="%1.-.%3.%4.%5.%6.%7"/>
      <w:lvlJc w:val="left"/>
      <w:pPr>
        <w:ind w:left="1440" w:hanging="1440"/>
      </w:pPr>
    </w:lvl>
    <w:lvl w:ilvl="7">
      <w:start w:val="1"/>
      <w:numFmt w:val="decimal"/>
      <w:lvlText w:val="%1.-.%3.%4.%5.%6.%7.%8"/>
      <w:lvlJc w:val="left"/>
      <w:pPr>
        <w:ind w:left="1440" w:hanging="1440"/>
      </w:pPr>
    </w:lvl>
    <w:lvl w:ilvl="8">
      <w:start w:val="1"/>
      <w:numFmt w:val="decimal"/>
      <w:lvlText w:val="%1.-.%3.%4.%5.%6.%7.%8.%9"/>
      <w:lvlJc w:val="left"/>
      <w:pPr>
        <w:ind w:left="1800" w:hanging="1800"/>
      </w:pPr>
    </w:lvl>
  </w:abstractNum>
  <w:abstractNum w:abstractNumId="102" w15:restartNumberingAfterBreak="0">
    <w:nsid w:val="71C61A01"/>
    <w:multiLevelType w:val="multilevel"/>
    <w:tmpl w:val="B9FA1F58"/>
    <w:lvl w:ilvl="0">
      <w:start w:val="1"/>
      <w:numFmt w:val="decimal"/>
      <w:lvlText w:val="%1."/>
      <w:lvlJc w:val="left"/>
      <w:pPr>
        <w:ind w:left="720" w:hanging="360"/>
      </w:pPr>
    </w:lvl>
    <w:lvl w:ilvl="1">
      <w:start w:val="2"/>
      <w:numFmt w:val="decimal"/>
      <w:lvlText w:val="%1.%2."/>
      <w:lvlJc w:val="left"/>
      <w:pPr>
        <w:ind w:left="1080" w:hanging="720"/>
      </w:pPr>
      <w:rPr>
        <w:sz w:val="20"/>
        <w:szCs w:val="20"/>
      </w:rPr>
    </w:lvl>
    <w:lvl w:ilvl="2">
      <w:start w:val="1"/>
      <w:numFmt w:val="decimal"/>
      <w:lvlText w:val="%1.%2.%3."/>
      <w:lvlJc w:val="left"/>
      <w:pPr>
        <w:ind w:left="1080" w:hanging="720"/>
      </w:pPr>
      <w:rPr>
        <w:sz w:val="20"/>
        <w:szCs w:val="20"/>
      </w:rPr>
    </w:lvl>
    <w:lvl w:ilvl="3">
      <w:start w:val="1"/>
      <w:numFmt w:val="decimal"/>
      <w:lvlText w:val="%1.%2.%3.%4."/>
      <w:lvlJc w:val="left"/>
      <w:pPr>
        <w:ind w:left="1440" w:hanging="1080"/>
      </w:pPr>
      <w:rPr>
        <w:sz w:val="20"/>
        <w:szCs w:val="20"/>
      </w:rPr>
    </w:lvl>
    <w:lvl w:ilvl="4">
      <w:start w:val="1"/>
      <w:numFmt w:val="decimal"/>
      <w:lvlText w:val="%1.%2.%3.%4.%5."/>
      <w:lvlJc w:val="left"/>
      <w:pPr>
        <w:ind w:left="1440" w:hanging="1080"/>
      </w:pPr>
      <w:rPr>
        <w:sz w:val="20"/>
        <w:szCs w:val="20"/>
      </w:rPr>
    </w:lvl>
    <w:lvl w:ilvl="5">
      <w:start w:val="1"/>
      <w:numFmt w:val="decimal"/>
      <w:lvlText w:val="%1.%2.%3.%4.%5.%6."/>
      <w:lvlJc w:val="left"/>
      <w:pPr>
        <w:ind w:left="1800" w:hanging="1440"/>
      </w:pPr>
      <w:rPr>
        <w:sz w:val="20"/>
        <w:szCs w:val="20"/>
      </w:rPr>
    </w:lvl>
    <w:lvl w:ilvl="6">
      <w:start w:val="1"/>
      <w:numFmt w:val="decimal"/>
      <w:lvlText w:val="%1.%2.%3.%4.%5.%6.%7."/>
      <w:lvlJc w:val="left"/>
      <w:pPr>
        <w:ind w:left="1800" w:hanging="1440"/>
      </w:pPr>
      <w:rPr>
        <w:sz w:val="20"/>
        <w:szCs w:val="20"/>
      </w:rPr>
    </w:lvl>
    <w:lvl w:ilvl="7">
      <w:start w:val="1"/>
      <w:numFmt w:val="decimal"/>
      <w:lvlText w:val="%1.%2.%3.%4.%5.%6.%7.%8."/>
      <w:lvlJc w:val="left"/>
      <w:pPr>
        <w:ind w:left="2160" w:hanging="1800"/>
      </w:pPr>
      <w:rPr>
        <w:sz w:val="20"/>
        <w:szCs w:val="20"/>
      </w:rPr>
    </w:lvl>
    <w:lvl w:ilvl="8">
      <w:start w:val="1"/>
      <w:numFmt w:val="decimal"/>
      <w:lvlText w:val="%1.%2.%3.%4.%5.%6.%7.%8.%9."/>
      <w:lvlJc w:val="left"/>
      <w:pPr>
        <w:ind w:left="2160" w:hanging="1800"/>
      </w:pPr>
      <w:rPr>
        <w:sz w:val="20"/>
        <w:szCs w:val="20"/>
      </w:rPr>
    </w:lvl>
  </w:abstractNum>
  <w:abstractNum w:abstractNumId="103" w15:restartNumberingAfterBreak="0">
    <w:nsid w:val="753073C9"/>
    <w:multiLevelType w:val="multilevel"/>
    <w:tmpl w:val="832A85DA"/>
    <w:lvl w:ilvl="0">
      <w:start w:val="6"/>
      <w:numFmt w:val="bullet"/>
      <w:lvlText w:val="-"/>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753707D3"/>
    <w:multiLevelType w:val="multilevel"/>
    <w:tmpl w:val="D1E83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76072E37"/>
    <w:multiLevelType w:val="multilevel"/>
    <w:tmpl w:val="79DA1D1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6" w15:restartNumberingAfterBreak="0">
    <w:nsid w:val="77C7619D"/>
    <w:multiLevelType w:val="multilevel"/>
    <w:tmpl w:val="0E6231E2"/>
    <w:lvl w:ilvl="0">
      <w:start w:val="1"/>
      <w:numFmt w:val="bullet"/>
      <w:lvlText w:val="●"/>
      <w:lvlJc w:val="left"/>
      <w:pPr>
        <w:ind w:left="769" w:hanging="359"/>
      </w:pPr>
      <w:rPr>
        <w:rFonts w:ascii="Noto Sans Symbols" w:eastAsia="Noto Sans Symbols" w:hAnsi="Noto Sans Symbols" w:cs="Noto Sans Symbols"/>
      </w:rPr>
    </w:lvl>
    <w:lvl w:ilvl="1">
      <w:start w:val="1"/>
      <w:numFmt w:val="bullet"/>
      <w:lvlText w:val="o"/>
      <w:lvlJc w:val="left"/>
      <w:pPr>
        <w:ind w:left="1489" w:hanging="360"/>
      </w:pPr>
      <w:rPr>
        <w:rFonts w:ascii="Courier New" w:eastAsia="Courier New" w:hAnsi="Courier New" w:cs="Courier New"/>
      </w:rPr>
    </w:lvl>
    <w:lvl w:ilvl="2">
      <w:start w:val="1"/>
      <w:numFmt w:val="bullet"/>
      <w:lvlText w:val="▪"/>
      <w:lvlJc w:val="left"/>
      <w:pPr>
        <w:ind w:left="2209" w:hanging="360"/>
      </w:pPr>
      <w:rPr>
        <w:rFonts w:ascii="Noto Sans Symbols" w:eastAsia="Noto Sans Symbols" w:hAnsi="Noto Sans Symbols" w:cs="Noto Sans Symbols"/>
      </w:rPr>
    </w:lvl>
    <w:lvl w:ilvl="3">
      <w:start w:val="1"/>
      <w:numFmt w:val="bullet"/>
      <w:lvlText w:val="●"/>
      <w:lvlJc w:val="left"/>
      <w:pPr>
        <w:ind w:left="2929" w:hanging="360"/>
      </w:pPr>
      <w:rPr>
        <w:rFonts w:ascii="Noto Sans Symbols" w:eastAsia="Noto Sans Symbols" w:hAnsi="Noto Sans Symbols" w:cs="Noto Sans Symbols"/>
      </w:rPr>
    </w:lvl>
    <w:lvl w:ilvl="4">
      <w:start w:val="1"/>
      <w:numFmt w:val="bullet"/>
      <w:lvlText w:val="o"/>
      <w:lvlJc w:val="left"/>
      <w:pPr>
        <w:ind w:left="3649" w:hanging="360"/>
      </w:pPr>
      <w:rPr>
        <w:rFonts w:ascii="Courier New" w:eastAsia="Courier New" w:hAnsi="Courier New" w:cs="Courier New"/>
      </w:rPr>
    </w:lvl>
    <w:lvl w:ilvl="5">
      <w:start w:val="1"/>
      <w:numFmt w:val="bullet"/>
      <w:lvlText w:val="▪"/>
      <w:lvlJc w:val="left"/>
      <w:pPr>
        <w:ind w:left="4369" w:hanging="360"/>
      </w:pPr>
      <w:rPr>
        <w:rFonts w:ascii="Noto Sans Symbols" w:eastAsia="Noto Sans Symbols" w:hAnsi="Noto Sans Symbols" w:cs="Noto Sans Symbols"/>
      </w:rPr>
    </w:lvl>
    <w:lvl w:ilvl="6">
      <w:start w:val="1"/>
      <w:numFmt w:val="bullet"/>
      <w:lvlText w:val="●"/>
      <w:lvlJc w:val="left"/>
      <w:pPr>
        <w:ind w:left="5089" w:hanging="360"/>
      </w:pPr>
      <w:rPr>
        <w:rFonts w:ascii="Noto Sans Symbols" w:eastAsia="Noto Sans Symbols" w:hAnsi="Noto Sans Symbols" w:cs="Noto Sans Symbols"/>
      </w:rPr>
    </w:lvl>
    <w:lvl w:ilvl="7">
      <w:start w:val="1"/>
      <w:numFmt w:val="bullet"/>
      <w:lvlText w:val="o"/>
      <w:lvlJc w:val="left"/>
      <w:pPr>
        <w:ind w:left="5809" w:hanging="360"/>
      </w:pPr>
      <w:rPr>
        <w:rFonts w:ascii="Courier New" w:eastAsia="Courier New" w:hAnsi="Courier New" w:cs="Courier New"/>
      </w:rPr>
    </w:lvl>
    <w:lvl w:ilvl="8">
      <w:start w:val="1"/>
      <w:numFmt w:val="bullet"/>
      <w:lvlText w:val="▪"/>
      <w:lvlJc w:val="left"/>
      <w:pPr>
        <w:ind w:left="6529" w:hanging="360"/>
      </w:pPr>
      <w:rPr>
        <w:rFonts w:ascii="Noto Sans Symbols" w:eastAsia="Noto Sans Symbols" w:hAnsi="Noto Sans Symbols" w:cs="Noto Sans Symbols"/>
      </w:rPr>
    </w:lvl>
  </w:abstractNum>
  <w:abstractNum w:abstractNumId="107" w15:restartNumberingAfterBreak="0">
    <w:nsid w:val="77DC1594"/>
    <w:multiLevelType w:val="hybridMultilevel"/>
    <w:tmpl w:val="ECE6F5A0"/>
    <w:lvl w:ilvl="0" w:tplc="78722A40">
      <w:numFmt w:val="bullet"/>
      <w:lvlText w:val="-"/>
      <w:lvlJc w:val="left"/>
      <w:pPr>
        <w:ind w:left="720" w:hanging="360"/>
      </w:pPr>
      <w:rPr>
        <w:rFonts w:ascii="Arial" w:eastAsia="Times New Roman" w:hAnsi="Arial" w:cs="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8" w15:restartNumberingAfterBreak="0">
    <w:nsid w:val="78330178"/>
    <w:multiLevelType w:val="multilevel"/>
    <w:tmpl w:val="03B481EE"/>
    <w:lvl w:ilvl="0">
      <w:start w:val="10"/>
      <w:numFmt w:val="bullet"/>
      <w:lvlText w:val="-"/>
      <w:lvlJc w:val="left"/>
      <w:pPr>
        <w:ind w:left="720" w:hanging="360"/>
      </w:pPr>
      <w:rPr>
        <w:rFonts w:ascii="Arial" w:eastAsia="Arial" w:hAnsi="Arial" w:cs="Arial"/>
      </w:rPr>
    </w:lvl>
    <w:lvl w:ilvl="1">
      <w:start w:val="10"/>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79075CC2"/>
    <w:multiLevelType w:val="multilevel"/>
    <w:tmpl w:val="AFDE7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795B6383"/>
    <w:multiLevelType w:val="multilevel"/>
    <w:tmpl w:val="CD44408A"/>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7982464A"/>
    <w:multiLevelType w:val="multilevel"/>
    <w:tmpl w:val="A586AC2C"/>
    <w:lvl w:ilvl="0">
      <w:start w:val="1"/>
      <w:numFmt w:val="bullet"/>
      <w:lvlText w:val="●"/>
      <w:lvlJc w:val="left"/>
      <w:pPr>
        <w:ind w:left="720" w:hanging="360"/>
      </w:pPr>
      <w:rPr>
        <w:rFonts w:ascii="Noto Sans Symbols" w:eastAsia="Noto Sans Symbols" w:hAnsi="Noto Sans Symbols" w:cs="Noto Sans Symbols"/>
      </w:rPr>
    </w:lvl>
    <w:lvl w:ilvl="1">
      <w:start w:val="3"/>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Times New Roman" w:eastAsia="Times New Roman" w:hAnsi="Times New Roman" w:cs="Times New Roman"/>
      </w:rPr>
    </w:lvl>
  </w:abstractNum>
  <w:abstractNum w:abstractNumId="112" w15:restartNumberingAfterBreak="0">
    <w:nsid w:val="79D24E20"/>
    <w:multiLevelType w:val="multilevel"/>
    <w:tmpl w:val="D80E19C4"/>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7A7D4E09"/>
    <w:multiLevelType w:val="multilevel"/>
    <w:tmpl w:val="CC2A07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7D43435E"/>
    <w:multiLevelType w:val="multilevel"/>
    <w:tmpl w:val="43965EEE"/>
    <w:lvl w:ilvl="0">
      <w:start w:val="1"/>
      <w:numFmt w:val="decimal"/>
      <w:lvlText w:val="%1."/>
      <w:lvlJc w:val="left"/>
      <w:pPr>
        <w:ind w:left="1060" w:hanging="70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7DA7514D"/>
    <w:multiLevelType w:val="multilevel"/>
    <w:tmpl w:val="9A346B8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7E322924"/>
    <w:multiLevelType w:val="multilevel"/>
    <w:tmpl w:val="E9D2DEBC"/>
    <w:lvl w:ilvl="0">
      <w:start w:val="1"/>
      <w:numFmt w:val="decimal"/>
      <w:lvlText w:val="%1"/>
      <w:lvlJc w:val="left"/>
      <w:pPr>
        <w:ind w:left="284" w:hanging="284"/>
      </w:pPr>
      <w:rPr>
        <w:b w:val="0"/>
        <w:i w:val="0"/>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7EB36302"/>
    <w:multiLevelType w:val="multilevel"/>
    <w:tmpl w:val="2E4A13D0"/>
    <w:lvl w:ilvl="0">
      <w:start w:val="1"/>
      <w:numFmt w:val="bullet"/>
      <w:lvlText w:val="●"/>
      <w:lvlJc w:val="left"/>
      <w:pPr>
        <w:ind w:left="769" w:hanging="359"/>
      </w:pPr>
      <w:rPr>
        <w:rFonts w:ascii="Noto Sans Symbols" w:eastAsia="Noto Sans Symbols" w:hAnsi="Noto Sans Symbols" w:cs="Noto Sans Symbols"/>
      </w:rPr>
    </w:lvl>
    <w:lvl w:ilvl="1">
      <w:start w:val="1"/>
      <w:numFmt w:val="bullet"/>
      <w:lvlText w:val="o"/>
      <w:lvlJc w:val="left"/>
      <w:pPr>
        <w:ind w:left="1489" w:hanging="360"/>
      </w:pPr>
      <w:rPr>
        <w:rFonts w:ascii="Courier New" w:eastAsia="Courier New" w:hAnsi="Courier New" w:cs="Courier New"/>
      </w:rPr>
    </w:lvl>
    <w:lvl w:ilvl="2">
      <w:start w:val="1"/>
      <w:numFmt w:val="bullet"/>
      <w:lvlText w:val="▪"/>
      <w:lvlJc w:val="left"/>
      <w:pPr>
        <w:ind w:left="2209" w:hanging="360"/>
      </w:pPr>
      <w:rPr>
        <w:rFonts w:ascii="Noto Sans Symbols" w:eastAsia="Noto Sans Symbols" w:hAnsi="Noto Sans Symbols" w:cs="Noto Sans Symbols"/>
      </w:rPr>
    </w:lvl>
    <w:lvl w:ilvl="3">
      <w:start w:val="1"/>
      <w:numFmt w:val="bullet"/>
      <w:lvlText w:val="●"/>
      <w:lvlJc w:val="left"/>
      <w:pPr>
        <w:ind w:left="2929" w:hanging="360"/>
      </w:pPr>
      <w:rPr>
        <w:rFonts w:ascii="Noto Sans Symbols" w:eastAsia="Noto Sans Symbols" w:hAnsi="Noto Sans Symbols" w:cs="Noto Sans Symbols"/>
      </w:rPr>
    </w:lvl>
    <w:lvl w:ilvl="4">
      <w:start w:val="1"/>
      <w:numFmt w:val="bullet"/>
      <w:lvlText w:val="o"/>
      <w:lvlJc w:val="left"/>
      <w:pPr>
        <w:ind w:left="3649" w:hanging="360"/>
      </w:pPr>
      <w:rPr>
        <w:rFonts w:ascii="Courier New" w:eastAsia="Courier New" w:hAnsi="Courier New" w:cs="Courier New"/>
      </w:rPr>
    </w:lvl>
    <w:lvl w:ilvl="5">
      <w:start w:val="1"/>
      <w:numFmt w:val="bullet"/>
      <w:lvlText w:val="▪"/>
      <w:lvlJc w:val="left"/>
      <w:pPr>
        <w:ind w:left="4369" w:hanging="360"/>
      </w:pPr>
      <w:rPr>
        <w:rFonts w:ascii="Noto Sans Symbols" w:eastAsia="Noto Sans Symbols" w:hAnsi="Noto Sans Symbols" w:cs="Noto Sans Symbols"/>
      </w:rPr>
    </w:lvl>
    <w:lvl w:ilvl="6">
      <w:start w:val="1"/>
      <w:numFmt w:val="bullet"/>
      <w:lvlText w:val="●"/>
      <w:lvlJc w:val="left"/>
      <w:pPr>
        <w:ind w:left="5089" w:hanging="360"/>
      </w:pPr>
      <w:rPr>
        <w:rFonts w:ascii="Noto Sans Symbols" w:eastAsia="Noto Sans Symbols" w:hAnsi="Noto Sans Symbols" w:cs="Noto Sans Symbols"/>
      </w:rPr>
    </w:lvl>
    <w:lvl w:ilvl="7">
      <w:start w:val="1"/>
      <w:numFmt w:val="bullet"/>
      <w:lvlText w:val="o"/>
      <w:lvlJc w:val="left"/>
      <w:pPr>
        <w:ind w:left="5809" w:hanging="360"/>
      </w:pPr>
      <w:rPr>
        <w:rFonts w:ascii="Courier New" w:eastAsia="Courier New" w:hAnsi="Courier New" w:cs="Courier New"/>
      </w:rPr>
    </w:lvl>
    <w:lvl w:ilvl="8">
      <w:start w:val="1"/>
      <w:numFmt w:val="bullet"/>
      <w:lvlText w:val="▪"/>
      <w:lvlJc w:val="left"/>
      <w:pPr>
        <w:ind w:left="6529" w:hanging="360"/>
      </w:pPr>
      <w:rPr>
        <w:rFonts w:ascii="Noto Sans Symbols" w:eastAsia="Noto Sans Symbols" w:hAnsi="Noto Sans Symbols" w:cs="Noto Sans Symbols"/>
      </w:rPr>
    </w:lvl>
  </w:abstractNum>
  <w:abstractNum w:abstractNumId="118" w15:restartNumberingAfterBreak="0">
    <w:nsid w:val="7EC93DE6"/>
    <w:multiLevelType w:val="multilevel"/>
    <w:tmpl w:val="A9B86B24"/>
    <w:lvl w:ilvl="0">
      <w:start w:val="1"/>
      <w:numFmt w:val="bullet"/>
      <w:lvlText w:val="●"/>
      <w:lvlJc w:val="left"/>
      <w:pPr>
        <w:ind w:left="465" w:hanging="323"/>
      </w:pPr>
      <w:rPr>
        <w:rFonts w:ascii="Noto Sans Symbols" w:eastAsia="Noto Sans Symbols" w:hAnsi="Noto Sans Symbols" w:cs="Noto Sans Symbols"/>
        <w:color w:val="000000"/>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64247387">
    <w:abstractNumId w:val="79"/>
  </w:num>
  <w:num w:numId="2" w16cid:durableId="456413633">
    <w:abstractNumId w:val="66"/>
  </w:num>
  <w:num w:numId="3" w16cid:durableId="2006547832">
    <w:abstractNumId w:val="42"/>
  </w:num>
  <w:num w:numId="4" w16cid:durableId="1969240507">
    <w:abstractNumId w:val="36"/>
  </w:num>
  <w:num w:numId="5" w16cid:durableId="527331656">
    <w:abstractNumId w:val="118"/>
  </w:num>
  <w:num w:numId="6" w16cid:durableId="731779780">
    <w:abstractNumId w:val="67"/>
  </w:num>
  <w:num w:numId="7" w16cid:durableId="1116799685">
    <w:abstractNumId w:val="4"/>
  </w:num>
  <w:num w:numId="8" w16cid:durableId="764879964">
    <w:abstractNumId w:val="95"/>
  </w:num>
  <w:num w:numId="9" w16cid:durableId="884561972">
    <w:abstractNumId w:val="102"/>
  </w:num>
  <w:num w:numId="10" w16cid:durableId="829760264">
    <w:abstractNumId w:val="65"/>
  </w:num>
  <w:num w:numId="11" w16cid:durableId="635644749">
    <w:abstractNumId w:val="38"/>
  </w:num>
  <w:num w:numId="12" w16cid:durableId="1377047763">
    <w:abstractNumId w:val="19"/>
  </w:num>
  <w:num w:numId="13" w16cid:durableId="911351348">
    <w:abstractNumId w:val="84"/>
  </w:num>
  <w:num w:numId="14" w16cid:durableId="677393985">
    <w:abstractNumId w:val="69"/>
  </w:num>
  <w:num w:numId="15" w16cid:durableId="1571228614">
    <w:abstractNumId w:val="47"/>
  </w:num>
  <w:num w:numId="16" w16cid:durableId="102266793">
    <w:abstractNumId w:val="15"/>
  </w:num>
  <w:num w:numId="17" w16cid:durableId="1743478614">
    <w:abstractNumId w:val="77"/>
  </w:num>
  <w:num w:numId="18" w16cid:durableId="1118377939">
    <w:abstractNumId w:val="103"/>
  </w:num>
  <w:num w:numId="19" w16cid:durableId="152650696">
    <w:abstractNumId w:val="16"/>
  </w:num>
  <w:num w:numId="20" w16cid:durableId="795562614">
    <w:abstractNumId w:val="5"/>
  </w:num>
  <w:num w:numId="21" w16cid:durableId="1977831260">
    <w:abstractNumId w:val="116"/>
  </w:num>
  <w:num w:numId="22" w16cid:durableId="1511066992">
    <w:abstractNumId w:val="81"/>
  </w:num>
  <w:num w:numId="23" w16cid:durableId="122619927">
    <w:abstractNumId w:val="48"/>
  </w:num>
  <w:num w:numId="24" w16cid:durableId="2076314110">
    <w:abstractNumId w:val="23"/>
  </w:num>
  <w:num w:numId="25" w16cid:durableId="901646218">
    <w:abstractNumId w:val="43"/>
  </w:num>
  <w:num w:numId="26" w16cid:durableId="931888657">
    <w:abstractNumId w:val="113"/>
  </w:num>
  <w:num w:numId="27" w16cid:durableId="553001975">
    <w:abstractNumId w:val="51"/>
  </w:num>
  <w:num w:numId="28" w16cid:durableId="1974170139">
    <w:abstractNumId w:val="40"/>
  </w:num>
  <w:num w:numId="29" w16cid:durableId="978996049">
    <w:abstractNumId w:val="10"/>
  </w:num>
  <w:num w:numId="30" w16cid:durableId="933592998">
    <w:abstractNumId w:val="28"/>
  </w:num>
  <w:num w:numId="31" w16cid:durableId="153497784">
    <w:abstractNumId w:val="68"/>
  </w:num>
  <w:num w:numId="32" w16cid:durableId="1669359779">
    <w:abstractNumId w:val="21"/>
  </w:num>
  <w:num w:numId="33" w16cid:durableId="1233928836">
    <w:abstractNumId w:val="52"/>
  </w:num>
  <w:num w:numId="34" w16cid:durableId="1502742716">
    <w:abstractNumId w:val="91"/>
  </w:num>
  <w:num w:numId="35" w16cid:durableId="1160002578">
    <w:abstractNumId w:val="41"/>
  </w:num>
  <w:num w:numId="36" w16cid:durableId="1506633205">
    <w:abstractNumId w:val="97"/>
  </w:num>
  <w:num w:numId="37" w16cid:durableId="520050164">
    <w:abstractNumId w:val="32"/>
  </w:num>
  <w:num w:numId="38" w16cid:durableId="1445610748">
    <w:abstractNumId w:val="86"/>
  </w:num>
  <w:num w:numId="39" w16cid:durableId="876550947">
    <w:abstractNumId w:val="39"/>
  </w:num>
  <w:num w:numId="40" w16cid:durableId="525757528">
    <w:abstractNumId w:val="13"/>
  </w:num>
  <w:num w:numId="41" w16cid:durableId="1165779941">
    <w:abstractNumId w:val="31"/>
  </w:num>
  <w:num w:numId="42" w16cid:durableId="1079867015">
    <w:abstractNumId w:val="49"/>
  </w:num>
  <w:num w:numId="43" w16cid:durableId="2014721456">
    <w:abstractNumId w:val="94"/>
  </w:num>
  <w:num w:numId="44" w16cid:durableId="1537428919">
    <w:abstractNumId w:val="18"/>
  </w:num>
  <w:num w:numId="45" w16cid:durableId="208693367">
    <w:abstractNumId w:val="92"/>
  </w:num>
  <w:num w:numId="46" w16cid:durableId="910433900">
    <w:abstractNumId w:val="108"/>
  </w:num>
  <w:num w:numId="47" w16cid:durableId="1119027406">
    <w:abstractNumId w:val="82"/>
  </w:num>
  <w:num w:numId="48" w16cid:durableId="1484006950">
    <w:abstractNumId w:val="111"/>
  </w:num>
  <w:num w:numId="49" w16cid:durableId="682821561">
    <w:abstractNumId w:val="7"/>
  </w:num>
  <w:num w:numId="50" w16cid:durableId="2085184096">
    <w:abstractNumId w:val="80"/>
  </w:num>
  <w:num w:numId="51" w16cid:durableId="854271317">
    <w:abstractNumId w:val="11"/>
  </w:num>
  <w:num w:numId="52" w16cid:durableId="642350897">
    <w:abstractNumId w:val="53"/>
  </w:num>
  <w:num w:numId="53" w16cid:durableId="236868554">
    <w:abstractNumId w:val="85"/>
  </w:num>
  <w:num w:numId="54" w16cid:durableId="425426318">
    <w:abstractNumId w:val="27"/>
  </w:num>
  <w:num w:numId="55" w16cid:durableId="1928345627">
    <w:abstractNumId w:val="63"/>
  </w:num>
  <w:num w:numId="56" w16cid:durableId="2039773094">
    <w:abstractNumId w:val="96"/>
  </w:num>
  <w:num w:numId="57" w16cid:durableId="1054505790">
    <w:abstractNumId w:val="8"/>
  </w:num>
  <w:num w:numId="58" w16cid:durableId="1720204905">
    <w:abstractNumId w:val="59"/>
  </w:num>
  <w:num w:numId="59" w16cid:durableId="1208644411">
    <w:abstractNumId w:val="98"/>
  </w:num>
  <w:num w:numId="60" w16cid:durableId="694888882">
    <w:abstractNumId w:val="6"/>
  </w:num>
  <w:num w:numId="61" w16cid:durableId="918099190">
    <w:abstractNumId w:val="83"/>
  </w:num>
  <w:num w:numId="62" w16cid:durableId="1422137940">
    <w:abstractNumId w:val="60"/>
  </w:num>
  <w:num w:numId="63" w16cid:durableId="2085950928">
    <w:abstractNumId w:val="2"/>
  </w:num>
  <w:num w:numId="64" w16cid:durableId="2016108184">
    <w:abstractNumId w:val="33"/>
  </w:num>
  <w:num w:numId="65" w16cid:durableId="1727609053">
    <w:abstractNumId w:val="56"/>
  </w:num>
  <w:num w:numId="66" w16cid:durableId="750614656">
    <w:abstractNumId w:val="89"/>
  </w:num>
  <w:num w:numId="67" w16cid:durableId="789323983">
    <w:abstractNumId w:val="0"/>
  </w:num>
  <w:num w:numId="68" w16cid:durableId="1590232817">
    <w:abstractNumId w:val="71"/>
  </w:num>
  <w:num w:numId="69" w16cid:durableId="1771849485">
    <w:abstractNumId w:val="99"/>
  </w:num>
  <w:num w:numId="70" w16cid:durableId="1397776286">
    <w:abstractNumId w:val="17"/>
  </w:num>
  <w:num w:numId="71" w16cid:durableId="655111636">
    <w:abstractNumId w:val="73"/>
  </w:num>
  <w:num w:numId="72" w16cid:durableId="1527139737">
    <w:abstractNumId w:val="93"/>
  </w:num>
  <w:num w:numId="73" w16cid:durableId="1850631248">
    <w:abstractNumId w:val="24"/>
  </w:num>
  <w:num w:numId="74" w16cid:durableId="286087922">
    <w:abstractNumId w:val="100"/>
  </w:num>
  <w:num w:numId="75" w16cid:durableId="635645076">
    <w:abstractNumId w:val="22"/>
  </w:num>
  <w:num w:numId="76" w16cid:durableId="1172793894">
    <w:abstractNumId w:val="62"/>
  </w:num>
  <w:num w:numId="77" w16cid:durableId="1921207198">
    <w:abstractNumId w:val="76"/>
  </w:num>
  <w:num w:numId="78" w16cid:durableId="2053845805">
    <w:abstractNumId w:val="117"/>
  </w:num>
  <w:num w:numId="79" w16cid:durableId="961422503">
    <w:abstractNumId w:val="72"/>
  </w:num>
  <w:num w:numId="80" w16cid:durableId="932856516">
    <w:abstractNumId w:val="105"/>
  </w:num>
  <w:num w:numId="81" w16cid:durableId="2067292835">
    <w:abstractNumId w:val="30"/>
  </w:num>
  <w:num w:numId="82" w16cid:durableId="2032411203">
    <w:abstractNumId w:val="14"/>
  </w:num>
  <w:num w:numId="83" w16cid:durableId="1017078052">
    <w:abstractNumId w:val="50"/>
  </w:num>
  <w:num w:numId="84" w16cid:durableId="1466966335">
    <w:abstractNumId w:val="58"/>
  </w:num>
  <w:num w:numId="85" w16cid:durableId="724067923">
    <w:abstractNumId w:val="106"/>
  </w:num>
  <w:num w:numId="86" w16cid:durableId="838231581">
    <w:abstractNumId w:val="34"/>
  </w:num>
  <w:num w:numId="87" w16cid:durableId="666178737">
    <w:abstractNumId w:val="1"/>
  </w:num>
  <w:num w:numId="88" w16cid:durableId="1625039566">
    <w:abstractNumId w:val="55"/>
  </w:num>
  <w:num w:numId="89" w16cid:durableId="1749694042">
    <w:abstractNumId w:val="112"/>
  </w:num>
  <w:num w:numId="90" w16cid:durableId="1352991518">
    <w:abstractNumId w:val="109"/>
  </w:num>
  <w:num w:numId="91" w16cid:durableId="337971779">
    <w:abstractNumId w:val="104"/>
  </w:num>
  <w:num w:numId="92" w16cid:durableId="1422605752">
    <w:abstractNumId w:val="57"/>
  </w:num>
  <w:num w:numId="93" w16cid:durableId="760570433">
    <w:abstractNumId w:val="44"/>
  </w:num>
  <w:num w:numId="94" w16cid:durableId="714738755">
    <w:abstractNumId w:val="110"/>
  </w:num>
  <w:num w:numId="95" w16cid:durableId="453863030">
    <w:abstractNumId w:val="61"/>
  </w:num>
  <w:num w:numId="96" w16cid:durableId="575286932">
    <w:abstractNumId w:val="75"/>
  </w:num>
  <w:num w:numId="97" w16cid:durableId="63795498">
    <w:abstractNumId w:val="115"/>
  </w:num>
  <w:num w:numId="98" w16cid:durableId="749697811">
    <w:abstractNumId w:val="114"/>
  </w:num>
  <w:num w:numId="99" w16cid:durableId="209535833">
    <w:abstractNumId w:val="64"/>
  </w:num>
  <w:num w:numId="100" w16cid:durableId="736559520">
    <w:abstractNumId w:val="46"/>
  </w:num>
  <w:num w:numId="101" w16cid:durableId="1942562548">
    <w:abstractNumId w:val="101"/>
  </w:num>
  <w:num w:numId="102" w16cid:durableId="1153369339">
    <w:abstractNumId w:val="90"/>
  </w:num>
  <w:num w:numId="103" w16cid:durableId="2123525127">
    <w:abstractNumId w:val="29"/>
  </w:num>
  <w:num w:numId="104" w16cid:durableId="62875465">
    <w:abstractNumId w:val="3"/>
  </w:num>
  <w:num w:numId="105" w16cid:durableId="3285076">
    <w:abstractNumId w:val="88"/>
  </w:num>
  <w:num w:numId="106" w16cid:durableId="2076708014">
    <w:abstractNumId w:val="45"/>
  </w:num>
  <w:num w:numId="107" w16cid:durableId="1720352616">
    <w:abstractNumId w:val="12"/>
  </w:num>
  <w:num w:numId="108" w16cid:durableId="1189951942">
    <w:abstractNumId w:val="26"/>
  </w:num>
  <w:num w:numId="109" w16cid:durableId="997533809">
    <w:abstractNumId w:val="78"/>
  </w:num>
  <w:num w:numId="110" w16cid:durableId="1383283504">
    <w:abstractNumId w:val="87"/>
  </w:num>
  <w:num w:numId="111" w16cid:durableId="881987344">
    <w:abstractNumId w:val="25"/>
  </w:num>
  <w:num w:numId="112" w16cid:durableId="1166940462">
    <w:abstractNumId w:val="20"/>
  </w:num>
  <w:num w:numId="113" w16cid:durableId="175311569">
    <w:abstractNumId w:val="37"/>
  </w:num>
  <w:num w:numId="114" w16cid:durableId="1470246715">
    <w:abstractNumId w:val="35"/>
  </w:num>
  <w:num w:numId="115" w16cid:durableId="1635597620">
    <w:abstractNumId w:val="54"/>
  </w:num>
  <w:num w:numId="116" w16cid:durableId="1639332987">
    <w:abstractNumId w:val="70"/>
  </w:num>
  <w:num w:numId="117" w16cid:durableId="1529220602">
    <w:abstractNumId w:val="74"/>
  </w:num>
  <w:num w:numId="118" w16cid:durableId="1227762413">
    <w:abstractNumId w:val="107"/>
  </w:num>
  <w:num w:numId="119" w16cid:durableId="933278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56A"/>
    <w:rsid w:val="0097524B"/>
    <w:rsid w:val="00B8156A"/>
    <w:rsid w:val="00C355B7"/>
    <w:rsid w:val="00E16B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82E8A"/>
  <w15:chartTrackingRefBased/>
  <w15:docId w15:val="{40E8D1F6-760E-B244-A951-CEC2040D6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8156A"/>
    <w:rPr>
      <w:rFonts w:eastAsia="Times New Roman" w:cs="Calibri"/>
      <w:kern w:val="0"/>
      <w:sz w:val="20"/>
      <w:lang w:val="nl-NL" w:eastAsia="nl-NL"/>
      <w14:ligatures w14:val="none"/>
    </w:rPr>
  </w:style>
  <w:style w:type="paragraph" w:styleId="berschrift1">
    <w:name w:val="heading 1"/>
    <w:basedOn w:val="Standard"/>
    <w:next w:val="Standard"/>
    <w:link w:val="berschrift1Zchn"/>
    <w:uiPriority w:val="9"/>
    <w:qFormat/>
    <w:rsid w:val="00B8156A"/>
    <w:pPr>
      <w:keepNext/>
      <w:tabs>
        <w:tab w:val="left" w:pos="357"/>
        <w:tab w:val="left" w:pos="714"/>
      </w:tabs>
      <w:outlineLvl w:val="0"/>
    </w:pPr>
    <w:rPr>
      <w:rFonts w:cs="Verdana"/>
      <w:b/>
      <w:bCs/>
      <w:color w:val="002060"/>
      <w:sz w:val="28"/>
    </w:rPr>
  </w:style>
  <w:style w:type="paragraph" w:styleId="berschrift2">
    <w:name w:val="heading 2"/>
    <w:basedOn w:val="Standard"/>
    <w:link w:val="berschrift2Zchn"/>
    <w:uiPriority w:val="9"/>
    <w:unhideWhenUsed/>
    <w:qFormat/>
    <w:rsid w:val="00B8156A"/>
    <w:pPr>
      <w:outlineLvl w:val="1"/>
    </w:pPr>
    <w:rPr>
      <w:rFonts w:eastAsiaTheme="minorEastAsia"/>
      <w:b/>
      <w:bCs/>
      <w:i/>
      <w:color w:val="002060"/>
      <w:sz w:val="24"/>
      <w:szCs w:val="28"/>
    </w:rPr>
  </w:style>
  <w:style w:type="paragraph" w:styleId="berschrift3">
    <w:name w:val="heading 3"/>
    <w:basedOn w:val="Standard"/>
    <w:link w:val="berschrift3Zchn"/>
    <w:uiPriority w:val="9"/>
    <w:unhideWhenUsed/>
    <w:qFormat/>
    <w:rsid w:val="00B8156A"/>
    <w:pPr>
      <w:outlineLvl w:val="2"/>
    </w:pPr>
    <w:rPr>
      <w:rFonts w:eastAsiaTheme="minorEastAsia"/>
      <w:b/>
      <w:bCs/>
      <w:i/>
      <w:color w:val="002060"/>
      <w:szCs w:val="27"/>
    </w:rPr>
  </w:style>
  <w:style w:type="paragraph" w:styleId="berschrift4">
    <w:name w:val="heading 4"/>
    <w:basedOn w:val="Standard"/>
    <w:next w:val="Standard"/>
    <w:link w:val="berschrift4Zchn"/>
    <w:uiPriority w:val="9"/>
    <w:unhideWhenUsed/>
    <w:qFormat/>
    <w:rsid w:val="00B8156A"/>
    <w:pPr>
      <w:keepNext/>
      <w:spacing w:line="240" w:lineRule="atLeast"/>
      <w:outlineLvl w:val="3"/>
    </w:pPr>
    <w:rPr>
      <w:b/>
      <w:i/>
      <w:color w:val="002060"/>
      <w:szCs w:val="20"/>
    </w:rPr>
  </w:style>
  <w:style w:type="paragraph" w:styleId="berschrift5">
    <w:name w:val="heading 5"/>
    <w:basedOn w:val="Standard"/>
    <w:next w:val="Standard"/>
    <w:link w:val="berschrift5Zchn"/>
    <w:uiPriority w:val="9"/>
    <w:semiHidden/>
    <w:unhideWhenUsed/>
    <w:qFormat/>
    <w:rsid w:val="00B8156A"/>
    <w:pPr>
      <w:keepNext/>
      <w:keepLines/>
      <w:spacing w:before="200"/>
      <w:ind w:left="284"/>
      <w:outlineLvl w:val="4"/>
    </w:pPr>
    <w:rPr>
      <w:rFonts w:asciiTheme="majorHAnsi" w:eastAsiaTheme="majorEastAsia" w:hAnsiTheme="majorHAnsi" w:cstheme="majorBidi"/>
      <w:color w:val="1F3763" w:themeColor="accent1" w:themeShade="7F"/>
    </w:rPr>
  </w:style>
  <w:style w:type="paragraph" w:styleId="berschrift6">
    <w:name w:val="heading 6"/>
    <w:basedOn w:val="Normaal"/>
    <w:next w:val="Normaal"/>
    <w:link w:val="berschrift6Zchn"/>
    <w:uiPriority w:val="9"/>
    <w:semiHidden/>
    <w:unhideWhenUsed/>
    <w:qFormat/>
    <w:rsid w:val="00B8156A"/>
    <w:pPr>
      <w:spacing w:before="240" w:after="60"/>
      <w:outlineLvl w:val="5"/>
    </w:pPr>
    <w:rPr>
      <w:rFonts w:ascii="Calibri" w:hAnsi="Calibri"/>
      <w:b w:val="0"/>
      <w:bCs/>
      <w:sz w:val="22"/>
      <w:szCs w:val="22"/>
    </w:rPr>
  </w:style>
  <w:style w:type="paragraph" w:styleId="berschrift7">
    <w:name w:val="heading 7"/>
    <w:basedOn w:val="Normaal"/>
    <w:next w:val="Normaal"/>
    <w:link w:val="berschrift7Zchn"/>
    <w:qFormat/>
    <w:rsid w:val="00B8156A"/>
    <w:pPr>
      <w:keepNext/>
      <w:spacing w:line="300" w:lineRule="auto"/>
      <w:outlineLvl w:val="6"/>
    </w:pPr>
    <w:rPr>
      <w:rFonts w:ascii="Verdana" w:hAnsi="Verdana"/>
      <w:b w:val="0"/>
      <w:sz w:val="18"/>
      <w:szCs w:val="18"/>
    </w:rPr>
  </w:style>
  <w:style w:type="paragraph" w:styleId="berschrift8">
    <w:name w:val="heading 8"/>
    <w:basedOn w:val="Standard"/>
    <w:next w:val="Standard"/>
    <w:link w:val="berschrift8Zchn"/>
    <w:qFormat/>
    <w:rsid w:val="00B8156A"/>
    <w:pPr>
      <w:tabs>
        <w:tab w:val="left" w:pos="714"/>
      </w:tabs>
      <w:spacing w:before="240" w:after="60" w:line="280" w:lineRule="atLeast"/>
      <w:ind w:left="1440" w:hanging="1440"/>
      <w:outlineLvl w:val="7"/>
    </w:pPr>
    <w:rPr>
      <w:i/>
      <w:iCs/>
      <w:sz w:val="24"/>
    </w:rPr>
  </w:style>
  <w:style w:type="paragraph" w:styleId="berschrift9">
    <w:name w:val="heading 9"/>
    <w:basedOn w:val="Standard"/>
    <w:next w:val="Standard"/>
    <w:link w:val="berschrift9Zchn"/>
    <w:qFormat/>
    <w:rsid w:val="00B8156A"/>
    <w:pPr>
      <w:tabs>
        <w:tab w:val="left" w:pos="714"/>
      </w:tabs>
      <w:spacing w:before="240" w:after="60" w:line="280" w:lineRule="atLeast"/>
      <w:ind w:left="1584" w:hanging="1584"/>
      <w:outlineLvl w:val="8"/>
    </w:pPr>
    <w:rPr>
      <w:rFonts w:ascii="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8156A"/>
    <w:rPr>
      <w:rFonts w:eastAsia="Times New Roman" w:cs="Verdana"/>
      <w:b/>
      <w:bCs/>
      <w:color w:val="002060"/>
      <w:kern w:val="0"/>
      <w:sz w:val="28"/>
      <w:lang w:val="nl-NL" w:eastAsia="nl-NL"/>
      <w14:ligatures w14:val="none"/>
    </w:rPr>
  </w:style>
  <w:style w:type="character" w:customStyle="1" w:styleId="berschrift2Zchn">
    <w:name w:val="Überschrift 2 Zchn"/>
    <w:basedOn w:val="Absatz-Standardschriftart"/>
    <w:link w:val="berschrift2"/>
    <w:uiPriority w:val="9"/>
    <w:rsid w:val="00B8156A"/>
    <w:rPr>
      <w:rFonts w:eastAsiaTheme="minorEastAsia" w:cs="Calibri"/>
      <w:b/>
      <w:bCs/>
      <w:i/>
      <w:color w:val="002060"/>
      <w:kern w:val="0"/>
      <w:szCs w:val="28"/>
      <w:lang w:val="nl-NL" w:eastAsia="nl-NL"/>
      <w14:ligatures w14:val="none"/>
    </w:rPr>
  </w:style>
  <w:style w:type="character" w:customStyle="1" w:styleId="berschrift3Zchn">
    <w:name w:val="Überschrift 3 Zchn"/>
    <w:basedOn w:val="Absatz-Standardschriftart"/>
    <w:link w:val="berschrift3"/>
    <w:uiPriority w:val="9"/>
    <w:rsid w:val="00B8156A"/>
    <w:rPr>
      <w:rFonts w:eastAsiaTheme="minorEastAsia" w:cs="Calibri"/>
      <w:b/>
      <w:bCs/>
      <w:i/>
      <w:color w:val="002060"/>
      <w:kern w:val="0"/>
      <w:sz w:val="20"/>
      <w:szCs w:val="27"/>
      <w:lang w:val="nl-NL" w:eastAsia="nl-NL"/>
      <w14:ligatures w14:val="none"/>
    </w:rPr>
  </w:style>
  <w:style w:type="character" w:customStyle="1" w:styleId="berschrift4Zchn">
    <w:name w:val="Überschrift 4 Zchn"/>
    <w:basedOn w:val="Absatz-Standardschriftart"/>
    <w:link w:val="berschrift4"/>
    <w:uiPriority w:val="9"/>
    <w:rsid w:val="00B8156A"/>
    <w:rPr>
      <w:rFonts w:eastAsia="Times New Roman" w:cs="Calibri"/>
      <w:b/>
      <w:i/>
      <w:color w:val="002060"/>
      <w:kern w:val="0"/>
      <w:sz w:val="20"/>
      <w:szCs w:val="20"/>
      <w:lang w:val="nl-NL" w:eastAsia="nl-NL"/>
      <w14:ligatures w14:val="none"/>
    </w:rPr>
  </w:style>
  <w:style w:type="character" w:customStyle="1" w:styleId="berschrift5Zchn">
    <w:name w:val="Überschrift 5 Zchn"/>
    <w:basedOn w:val="Absatz-Standardschriftart"/>
    <w:link w:val="berschrift5"/>
    <w:uiPriority w:val="9"/>
    <w:semiHidden/>
    <w:rsid w:val="00B8156A"/>
    <w:rPr>
      <w:rFonts w:asciiTheme="majorHAnsi" w:eastAsiaTheme="majorEastAsia" w:hAnsiTheme="majorHAnsi" w:cstheme="majorBidi"/>
      <w:color w:val="1F3763" w:themeColor="accent1" w:themeShade="7F"/>
      <w:kern w:val="0"/>
      <w:sz w:val="20"/>
      <w:lang w:val="nl-NL" w:eastAsia="nl-NL"/>
      <w14:ligatures w14:val="none"/>
    </w:rPr>
  </w:style>
  <w:style w:type="character" w:customStyle="1" w:styleId="berschrift6Zchn">
    <w:name w:val="Überschrift 6 Zchn"/>
    <w:basedOn w:val="Absatz-Standardschriftart"/>
    <w:link w:val="berschrift6"/>
    <w:uiPriority w:val="9"/>
    <w:semiHidden/>
    <w:rsid w:val="00B8156A"/>
    <w:rPr>
      <w:rFonts w:ascii="Calibri" w:eastAsia="Times New Roman" w:hAnsi="Calibri" w:cs="Calibri"/>
      <w:bCs/>
      <w:kern w:val="0"/>
      <w:sz w:val="22"/>
      <w:szCs w:val="22"/>
      <w:lang w:val="nl-NL" w:eastAsia="nl-NL"/>
      <w14:ligatures w14:val="none"/>
    </w:rPr>
  </w:style>
  <w:style w:type="character" w:customStyle="1" w:styleId="berschrift7Zchn">
    <w:name w:val="Überschrift 7 Zchn"/>
    <w:basedOn w:val="Absatz-Standardschriftart"/>
    <w:link w:val="berschrift7"/>
    <w:rsid w:val="00B8156A"/>
    <w:rPr>
      <w:rFonts w:ascii="Verdana" w:eastAsia="Times New Roman" w:hAnsi="Verdana" w:cs="Calibri"/>
      <w:kern w:val="0"/>
      <w:sz w:val="18"/>
      <w:szCs w:val="18"/>
      <w:lang w:val="nl-NL" w:eastAsia="nl-NL"/>
      <w14:ligatures w14:val="none"/>
    </w:rPr>
  </w:style>
  <w:style w:type="character" w:customStyle="1" w:styleId="berschrift8Zchn">
    <w:name w:val="Überschrift 8 Zchn"/>
    <w:basedOn w:val="Absatz-Standardschriftart"/>
    <w:link w:val="berschrift8"/>
    <w:rsid w:val="00B8156A"/>
    <w:rPr>
      <w:rFonts w:eastAsia="Times New Roman" w:cs="Calibri"/>
      <w:i/>
      <w:iCs/>
      <w:kern w:val="0"/>
      <w:lang w:val="nl-NL" w:eastAsia="nl-NL"/>
      <w14:ligatures w14:val="none"/>
    </w:rPr>
  </w:style>
  <w:style w:type="character" w:customStyle="1" w:styleId="berschrift9Zchn">
    <w:name w:val="Überschrift 9 Zchn"/>
    <w:basedOn w:val="Absatz-Standardschriftart"/>
    <w:link w:val="berschrift9"/>
    <w:rsid w:val="00B8156A"/>
    <w:rPr>
      <w:rFonts w:ascii="Arial" w:eastAsia="Times New Roman" w:hAnsi="Arial" w:cs="Arial"/>
      <w:kern w:val="0"/>
      <w:sz w:val="20"/>
      <w:lang w:val="nl-NL" w:eastAsia="nl-NL"/>
      <w14:ligatures w14:val="none"/>
    </w:rPr>
  </w:style>
  <w:style w:type="table" w:customStyle="1" w:styleId="TableNormal">
    <w:name w:val="Table Normal"/>
    <w:rsid w:val="00B8156A"/>
    <w:rPr>
      <w:rFonts w:ascii="Calibri" w:eastAsia="Calibri" w:hAnsi="Calibri" w:cs="Calibri"/>
      <w:kern w:val="0"/>
      <w:sz w:val="20"/>
      <w:szCs w:val="20"/>
      <w:lang w:val="en-GB" w:eastAsia="nl-NL"/>
      <w14:ligatures w14:val="none"/>
    </w:rPr>
    <w:tblPr>
      <w:tblCellMar>
        <w:top w:w="0" w:type="dxa"/>
        <w:left w:w="0" w:type="dxa"/>
        <w:bottom w:w="0" w:type="dxa"/>
        <w:right w:w="0" w:type="dxa"/>
      </w:tblCellMar>
    </w:tblPr>
  </w:style>
  <w:style w:type="paragraph" w:styleId="Titel">
    <w:name w:val="Title"/>
    <w:basedOn w:val="Standard"/>
    <w:link w:val="TitelZchn"/>
    <w:uiPriority w:val="10"/>
    <w:qFormat/>
    <w:rsid w:val="00B8156A"/>
    <w:pPr>
      <w:spacing w:line="360" w:lineRule="auto"/>
      <w:ind w:left="-567"/>
    </w:pPr>
    <w:rPr>
      <w:rFonts w:ascii="Antique Olv (W1)" w:hAnsi="Antique Olv (W1)" w:cs="Antique Olv (W1)"/>
      <w:b/>
      <w:bCs/>
      <w:i/>
      <w:iCs/>
      <w:sz w:val="28"/>
      <w:szCs w:val="28"/>
      <w:u w:val="single"/>
    </w:rPr>
  </w:style>
  <w:style w:type="character" w:customStyle="1" w:styleId="TitelZchn">
    <w:name w:val="Titel Zchn"/>
    <w:basedOn w:val="Absatz-Standardschriftart"/>
    <w:link w:val="Titel"/>
    <w:uiPriority w:val="10"/>
    <w:rsid w:val="00B8156A"/>
    <w:rPr>
      <w:rFonts w:ascii="Antique Olv (W1)" w:eastAsia="Times New Roman" w:hAnsi="Antique Olv (W1)" w:cs="Antique Olv (W1)"/>
      <w:b/>
      <w:bCs/>
      <w:i/>
      <w:iCs/>
      <w:kern w:val="0"/>
      <w:sz w:val="28"/>
      <w:szCs w:val="28"/>
      <w:u w:val="single"/>
      <w:lang w:val="nl-NL" w:eastAsia="nl-NL"/>
      <w14:ligatures w14:val="none"/>
    </w:rPr>
  </w:style>
  <w:style w:type="paragraph" w:styleId="Kopfzeile">
    <w:name w:val="header"/>
    <w:basedOn w:val="Standard"/>
    <w:link w:val="KopfzeileZchn"/>
    <w:uiPriority w:val="99"/>
    <w:rsid w:val="00B8156A"/>
    <w:pPr>
      <w:tabs>
        <w:tab w:val="center" w:pos="4536"/>
        <w:tab w:val="right" w:pos="9072"/>
      </w:tabs>
    </w:pPr>
  </w:style>
  <w:style w:type="character" w:customStyle="1" w:styleId="KopfzeileZchn">
    <w:name w:val="Kopfzeile Zchn"/>
    <w:basedOn w:val="Absatz-Standardschriftart"/>
    <w:link w:val="Kopfzeile"/>
    <w:uiPriority w:val="99"/>
    <w:rsid w:val="00B8156A"/>
    <w:rPr>
      <w:rFonts w:eastAsia="Times New Roman" w:cs="Calibri"/>
      <w:kern w:val="0"/>
      <w:sz w:val="20"/>
      <w:lang w:val="nl-NL" w:eastAsia="nl-NL"/>
      <w14:ligatures w14:val="none"/>
    </w:rPr>
  </w:style>
  <w:style w:type="paragraph" w:styleId="Fuzeile">
    <w:name w:val="footer"/>
    <w:basedOn w:val="Standard"/>
    <w:link w:val="FuzeileZchn"/>
    <w:uiPriority w:val="99"/>
    <w:rsid w:val="00B8156A"/>
    <w:pPr>
      <w:tabs>
        <w:tab w:val="center" w:pos="4536"/>
        <w:tab w:val="right" w:pos="9072"/>
      </w:tabs>
    </w:pPr>
  </w:style>
  <w:style w:type="character" w:customStyle="1" w:styleId="FuzeileZchn">
    <w:name w:val="Fußzeile Zchn"/>
    <w:basedOn w:val="Absatz-Standardschriftart"/>
    <w:link w:val="Fuzeile"/>
    <w:uiPriority w:val="99"/>
    <w:rsid w:val="00B8156A"/>
    <w:rPr>
      <w:rFonts w:eastAsia="Times New Roman" w:cs="Calibri"/>
      <w:kern w:val="0"/>
      <w:sz w:val="20"/>
      <w:lang w:val="nl-NL" w:eastAsia="nl-NL"/>
      <w14:ligatures w14:val="none"/>
    </w:rPr>
  </w:style>
  <w:style w:type="paragraph" w:customStyle="1" w:styleId="body">
    <w:name w:val="body"/>
    <w:basedOn w:val="Standard"/>
    <w:uiPriority w:val="99"/>
    <w:rsid w:val="00B8156A"/>
    <w:pPr>
      <w:spacing w:line="340" w:lineRule="exact"/>
    </w:pPr>
    <w:rPr>
      <w:rFonts w:ascii="CG Times (W1)" w:hAnsi="CG Times (W1)" w:cs="CG Times (W1)"/>
      <w:szCs w:val="20"/>
    </w:rPr>
  </w:style>
  <w:style w:type="paragraph" w:customStyle="1" w:styleId="ssubtitle2">
    <w:name w:val="ssubtitle 2"/>
    <w:basedOn w:val="Standard"/>
    <w:uiPriority w:val="99"/>
    <w:rsid w:val="00B8156A"/>
    <w:pPr>
      <w:spacing w:line="340" w:lineRule="exact"/>
    </w:pPr>
    <w:rPr>
      <w:rFonts w:ascii="Arial Narrow" w:hAnsi="Arial Narrow" w:cs="Arial Narrow"/>
      <w:b/>
      <w:bCs/>
      <w:i/>
      <w:iCs/>
      <w:sz w:val="24"/>
    </w:rPr>
  </w:style>
  <w:style w:type="paragraph" w:styleId="Textkrper-Zeileneinzug">
    <w:name w:val="Body Text Indent"/>
    <w:basedOn w:val="Standard"/>
    <w:link w:val="Textkrper-ZeileneinzugZchn"/>
    <w:unhideWhenUsed/>
    <w:rsid w:val="00B8156A"/>
    <w:pPr>
      <w:spacing w:after="120"/>
      <w:ind w:left="283"/>
    </w:pPr>
  </w:style>
  <w:style w:type="character" w:customStyle="1" w:styleId="Textkrper-ZeileneinzugZchn">
    <w:name w:val="Textkörper-Zeileneinzug Zchn"/>
    <w:basedOn w:val="Absatz-Standardschriftart"/>
    <w:link w:val="Textkrper-Zeileneinzug"/>
    <w:rsid w:val="00B8156A"/>
    <w:rPr>
      <w:rFonts w:eastAsia="Times New Roman" w:cs="Calibri"/>
      <w:kern w:val="0"/>
      <w:sz w:val="20"/>
      <w:lang w:val="nl-NL" w:eastAsia="nl-NL"/>
      <w14:ligatures w14:val="none"/>
    </w:rPr>
  </w:style>
  <w:style w:type="paragraph" w:customStyle="1" w:styleId="Default">
    <w:name w:val="Default"/>
    <w:rsid w:val="00B8156A"/>
    <w:pPr>
      <w:autoSpaceDE w:val="0"/>
      <w:autoSpaceDN w:val="0"/>
      <w:adjustRightInd w:val="0"/>
    </w:pPr>
    <w:rPr>
      <w:rFonts w:ascii="Arial" w:eastAsia="PMingLiU" w:hAnsi="Arial" w:cs="Arial"/>
      <w:color w:val="000000"/>
      <w:kern w:val="0"/>
      <w:lang w:val="nl-NL" w:eastAsia="zh-TW" w:bidi="he-IL"/>
      <w14:ligatures w14:val="none"/>
    </w:rPr>
  </w:style>
  <w:style w:type="paragraph" w:customStyle="1" w:styleId="Kopbasis">
    <w:name w:val="Kop basis"/>
    <w:basedOn w:val="Standard"/>
    <w:next w:val="Textkrper"/>
    <w:rsid w:val="00B8156A"/>
    <w:pPr>
      <w:keepNext/>
      <w:keepLines/>
      <w:tabs>
        <w:tab w:val="right" w:pos="8640"/>
      </w:tabs>
      <w:spacing w:line="360" w:lineRule="auto"/>
    </w:pPr>
    <w:rPr>
      <w:rFonts w:ascii="Garamond" w:hAnsi="Garamond"/>
      <w:b/>
      <w:spacing w:val="-2"/>
      <w:kern w:val="28"/>
      <w:sz w:val="24"/>
      <w:szCs w:val="20"/>
    </w:rPr>
  </w:style>
  <w:style w:type="paragraph" w:styleId="Textkrper">
    <w:name w:val="Body Text"/>
    <w:basedOn w:val="Standard"/>
    <w:link w:val="TextkrperZchn"/>
    <w:uiPriority w:val="1"/>
    <w:unhideWhenUsed/>
    <w:qFormat/>
    <w:rsid w:val="00B8156A"/>
    <w:pPr>
      <w:spacing w:after="120"/>
    </w:pPr>
  </w:style>
  <w:style w:type="character" w:customStyle="1" w:styleId="TextkrperZchn">
    <w:name w:val="Textkörper Zchn"/>
    <w:basedOn w:val="Absatz-Standardschriftart"/>
    <w:link w:val="Textkrper"/>
    <w:uiPriority w:val="1"/>
    <w:rsid w:val="00B8156A"/>
    <w:rPr>
      <w:rFonts w:eastAsia="Times New Roman" w:cs="Calibri"/>
      <w:kern w:val="0"/>
      <w:sz w:val="20"/>
      <w:lang w:val="nl-NL" w:eastAsia="nl-NL"/>
      <w14:ligatures w14:val="none"/>
    </w:rPr>
  </w:style>
  <w:style w:type="paragraph" w:styleId="Listenabsatz">
    <w:name w:val="List Paragraph"/>
    <w:aliases w:val="Bullets,Recommendation,List Paragraph11"/>
    <w:basedOn w:val="Standard"/>
    <w:link w:val="ListenabsatzZchn"/>
    <w:uiPriority w:val="1"/>
    <w:qFormat/>
    <w:rsid w:val="00B8156A"/>
    <w:pPr>
      <w:numPr>
        <w:numId w:val="24"/>
      </w:numPr>
    </w:pPr>
    <w:rPr>
      <w:rFonts w:eastAsia="Calibri"/>
    </w:rPr>
  </w:style>
  <w:style w:type="paragraph" w:styleId="StandardWeb">
    <w:name w:val="Normal (Web)"/>
    <w:basedOn w:val="Standard"/>
    <w:link w:val="StandardWebZchn"/>
    <w:uiPriority w:val="99"/>
    <w:unhideWhenUsed/>
    <w:qFormat/>
    <w:rsid w:val="00B8156A"/>
    <w:pPr>
      <w:spacing w:before="100" w:beforeAutospacing="1" w:after="100" w:afterAutospacing="1"/>
    </w:pPr>
    <w:rPr>
      <w:rFonts w:ascii="Times New Roman" w:hAnsi="Times New Roman"/>
      <w:sz w:val="24"/>
    </w:rPr>
  </w:style>
  <w:style w:type="character" w:customStyle="1" w:styleId="StandardWebZchn">
    <w:name w:val="Standard (Web) Zchn"/>
    <w:link w:val="StandardWeb"/>
    <w:uiPriority w:val="99"/>
    <w:rsid w:val="00B8156A"/>
    <w:rPr>
      <w:rFonts w:ascii="Times New Roman" w:eastAsia="Times New Roman" w:hAnsi="Times New Roman" w:cs="Calibri"/>
      <w:kern w:val="0"/>
      <w:lang w:val="nl-NL" w:eastAsia="nl-NL"/>
      <w14:ligatures w14:val="none"/>
    </w:rPr>
  </w:style>
  <w:style w:type="paragraph" w:customStyle="1" w:styleId="OpmaakprofielPlattetekstNietCursiefChar">
    <w:name w:val="Opmaakprofiel Platte tekst + Niet Cursief Char"/>
    <w:basedOn w:val="Standard"/>
    <w:link w:val="OpmaakprofielPlattetekstNietCursiefCharChar"/>
    <w:rsid w:val="00B8156A"/>
    <w:pPr>
      <w:spacing w:line="300" w:lineRule="auto"/>
    </w:pPr>
    <w:rPr>
      <w:rFonts w:ascii="Gill Sans" w:hAnsi="Gill Sans"/>
      <w:i/>
      <w:iCs/>
    </w:rPr>
  </w:style>
  <w:style w:type="character" w:customStyle="1" w:styleId="OpmaakprofielPlattetekstNietCursiefCharChar">
    <w:name w:val="Opmaakprofiel Platte tekst + Niet Cursief Char Char"/>
    <w:link w:val="OpmaakprofielPlattetekstNietCursiefChar"/>
    <w:rsid w:val="00B8156A"/>
    <w:rPr>
      <w:rFonts w:ascii="Gill Sans" w:eastAsia="Times New Roman" w:hAnsi="Gill Sans" w:cs="Calibri"/>
      <w:i/>
      <w:iCs/>
      <w:kern w:val="0"/>
      <w:sz w:val="20"/>
      <w:lang w:val="nl-NL" w:eastAsia="nl-NL"/>
      <w14:ligatures w14:val="none"/>
    </w:rPr>
  </w:style>
  <w:style w:type="paragraph" w:customStyle="1" w:styleId="1">
    <w:name w:val="1"/>
    <w:basedOn w:val="Standard"/>
    <w:next w:val="Listenabsatz"/>
    <w:uiPriority w:val="34"/>
    <w:qFormat/>
    <w:rsid w:val="00B8156A"/>
    <w:pPr>
      <w:tabs>
        <w:tab w:val="left" w:pos="357"/>
        <w:tab w:val="left" w:pos="714"/>
      </w:tabs>
      <w:spacing w:after="200"/>
      <w:contextualSpacing/>
    </w:pPr>
    <w:rPr>
      <w:rFonts w:ascii="Calibri" w:hAnsi="Calibri"/>
      <w:lang w:val="en-US"/>
    </w:rPr>
  </w:style>
  <w:style w:type="paragraph" w:styleId="Funotentext">
    <w:name w:val="footnote text"/>
    <w:aliases w:val="Char,Podrozdział,Tekst przypisu Znak Znak Znak Znak,Tekst przypisu Znak Znak Znak Znak Znak,Tekst przypisu Znak Znak Znak Znak Znak Znak Znak,Tekst przypisu Znak Znak Znak Znak Znak Znak Znak Znak Zn,Schriftart: 9 pt,Schriftart: 10 pt"/>
    <w:basedOn w:val="Standard"/>
    <w:link w:val="FunotentextZchn"/>
    <w:uiPriority w:val="99"/>
    <w:qFormat/>
    <w:rsid w:val="00B8156A"/>
    <w:pPr>
      <w:spacing w:after="200"/>
    </w:pPr>
    <w:rPr>
      <w:rFonts w:ascii="Calibri" w:eastAsia="Calibri" w:hAnsi="Calibri"/>
      <w:szCs w:val="20"/>
      <w:lang w:val="en-US"/>
    </w:rPr>
  </w:style>
  <w:style w:type="character" w:customStyle="1" w:styleId="FunotentextZchn">
    <w:name w:val="Fußnotentext Zchn"/>
    <w:aliases w:val="Char Zchn,Podrozdział Zchn,Tekst przypisu Znak Znak Znak Znak Zchn,Tekst przypisu Znak Znak Znak Znak Znak Zchn,Tekst przypisu Znak Znak Znak Znak Znak Znak Znak Zchn,Tekst przypisu Znak Znak Znak Znak Znak Znak Znak Znak Zn Zchn"/>
    <w:basedOn w:val="Absatz-Standardschriftart"/>
    <w:link w:val="Funotentext"/>
    <w:uiPriority w:val="99"/>
    <w:rsid w:val="00B8156A"/>
    <w:rPr>
      <w:rFonts w:ascii="Calibri" w:eastAsia="Calibri" w:hAnsi="Calibri" w:cs="Calibri"/>
      <w:kern w:val="0"/>
      <w:sz w:val="20"/>
      <w:szCs w:val="20"/>
      <w:lang w:val="en-US" w:eastAsia="nl-NL"/>
      <w14:ligatures w14:val="none"/>
    </w:rPr>
  </w:style>
  <w:style w:type="character" w:styleId="Funotenzeichen">
    <w:name w:val="footnote reference"/>
    <w:uiPriority w:val="99"/>
    <w:rsid w:val="00B8156A"/>
    <w:rPr>
      <w:vertAlign w:val="superscript"/>
    </w:rPr>
  </w:style>
  <w:style w:type="paragraph" w:styleId="Sprechblasentext">
    <w:name w:val="Balloon Text"/>
    <w:basedOn w:val="Standard"/>
    <w:link w:val="SprechblasentextZchn"/>
    <w:uiPriority w:val="99"/>
    <w:semiHidden/>
    <w:unhideWhenUsed/>
    <w:rsid w:val="00B8156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8156A"/>
    <w:rPr>
      <w:rFonts w:ascii="Tahoma" w:eastAsia="Times New Roman" w:hAnsi="Tahoma" w:cs="Tahoma"/>
      <w:kern w:val="0"/>
      <w:sz w:val="16"/>
      <w:szCs w:val="16"/>
      <w:lang w:val="nl-NL" w:eastAsia="nl-NL"/>
      <w14:ligatures w14:val="none"/>
    </w:rPr>
  </w:style>
  <w:style w:type="character" w:styleId="Hervorhebung">
    <w:name w:val="Emphasis"/>
    <w:basedOn w:val="Absatz-Standardschriftart"/>
    <w:uiPriority w:val="20"/>
    <w:qFormat/>
    <w:rsid w:val="00B8156A"/>
    <w:rPr>
      <w:rFonts w:cs="Times New Roman"/>
      <w:i/>
      <w:iCs/>
    </w:rPr>
  </w:style>
  <w:style w:type="paragraph" w:customStyle="1" w:styleId="ListParagraph1">
    <w:name w:val="List Paragraph1"/>
    <w:basedOn w:val="Standard"/>
    <w:uiPriority w:val="34"/>
    <w:qFormat/>
    <w:rsid w:val="00B8156A"/>
    <w:pPr>
      <w:tabs>
        <w:tab w:val="left" w:pos="357"/>
        <w:tab w:val="left" w:pos="714"/>
      </w:tabs>
      <w:spacing w:after="200"/>
      <w:contextualSpacing/>
    </w:pPr>
    <w:rPr>
      <w:rFonts w:ascii="Calibri" w:hAnsi="Calibri"/>
      <w:lang w:val="en-US"/>
    </w:rPr>
  </w:style>
  <w:style w:type="paragraph" w:styleId="Textkrper2">
    <w:name w:val="Body Text 2"/>
    <w:basedOn w:val="Standard"/>
    <w:link w:val="Textkrper2Zchn"/>
    <w:unhideWhenUsed/>
    <w:rsid w:val="00B8156A"/>
    <w:pPr>
      <w:spacing w:after="120" w:line="480" w:lineRule="auto"/>
    </w:pPr>
  </w:style>
  <w:style w:type="character" w:customStyle="1" w:styleId="Textkrper2Zchn">
    <w:name w:val="Textkörper 2 Zchn"/>
    <w:basedOn w:val="Absatz-Standardschriftart"/>
    <w:link w:val="Textkrper2"/>
    <w:rsid w:val="00B8156A"/>
    <w:rPr>
      <w:rFonts w:eastAsia="Times New Roman" w:cs="Calibri"/>
      <w:kern w:val="0"/>
      <w:sz w:val="20"/>
      <w:lang w:val="nl-NL" w:eastAsia="nl-NL"/>
      <w14:ligatures w14:val="none"/>
    </w:rPr>
  </w:style>
  <w:style w:type="character" w:styleId="Hyperlink">
    <w:name w:val="Hyperlink"/>
    <w:basedOn w:val="Absatz-Standardschriftart"/>
    <w:uiPriority w:val="99"/>
    <w:unhideWhenUsed/>
    <w:qFormat/>
    <w:rsid w:val="00B8156A"/>
    <w:rPr>
      <w:color w:val="0563C1" w:themeColor="hyperlink"/>
      <w:u w:val="single"/>
    </w:rPr>
  </w:style>
  <w:style w:type="character" w:customStyle="1" w:styleId="KommentartextZchn">
    <w:name w:val="Kommentartext Zchn"/>
    <w:basedOn w:val="Absatz-Standardschriftart"/>
    <w:link w:val="Kommentartext"/>
    <w:rsid w:val="00B8156A"/>
    <w:rPr>
      <w:rFonts w:eastAsiaTheme="minorEastAsia"/>
      <w:lang w:val="nl-NL" w:eastAsia="nl-NL"/>
    </w:rPr>
  </w:style>
  <w:style w:type="paragraph" w:styleId="Kommentartext">
    <w:name w:val="annotation text"/>
    <w:basedOn w:val="Standard"/>
    <w:link w:val="KommentartextZchn"/>
    <w:unhideWhenUsed/>
    <w:rsid w:val="00B8156A"/>
    <w:pPr>
      <w:spacing w:after="200"/>
    </w:pPr>
    <w:rPr>
      <w:rFonts w:eastAsiaTheme="minorEastAsia" w:cstheme="minorBidi"/>
      <w:kern w:val="2"/>
      <w:sz w:val="24"/>
      <w14:ligatures w14:val="standardContextual"/>
    </w:rPr>
  </w:style>
  <w:style w:type="character" w:customStyle="1" w:styleId="KommentartextZchn1">
    <w:name w:val="Kommentartext Zchn1"/>
    <w:basedOn w:val="Absatz-Standardschriftart"/>
    <w:uiPriority w:val="99"/>
    <w:semiHidden/>
    <w:rsid w:val="00B8156A"/>
    <w:rPr>
      <w:rFonts w:eastAsia="Times New Roman" w:cs="Calibri"/>
      <w:kern w:val="0"/>
      <w:sz w:val="20"/>
      <w:szCs w:val="20"/>
      <w:lang w:val="nl-NL" w:eastAsia="nl-NL"/>
      <w14:ligatures w14:val="none"/>
    </w:rPr>
  </w:style>
  <w:style w:type="character" w:customStyle="1" w:styleId="KommentarthemaZchn">
    <w:name w:val="Kommentarthema Zchn"/>
    <w:basedOn w:val="KommentartextZchn"/>
    <w:link w:val="Kommentarthema"/>
    <w:uiPriority w:val="99"/>
    <w:semiHidden/>
    <w:rsid w:val="00B8156A"/>
    <w:rPr>
      <w:rFonts w:eastAsiaTheme="minorEastAsia"/>
      <w:b/>
      <w:bCs/>
      <w:lang w:val="nl-NL" w:eastAsia="nl-NL"/>
    </w:rPr>
  </w:style>
  <w:style w:type="paragraph" w:styleId="Kommentarthema">
    <w:name w:val="annotation subject"/>
    <w:basedOn w:val="Kommentartext"/>
    <w:next w:val="Kommentartext"/>
    <w:link w:val="KommentarthemaZchn"/>
    <w:uiPriority w:val="99"/>
    <w:semiHidden/>
    <w:unhideWhenUsed/>
    <w:rsid w:val="00B8156A"/>
    <w:rPr>
      <w:b/>
      <w:bCs/>
    </w:rPr>
  </w:style>
  <w:style w:type="character" w:customStyle="1" w:styleId="KommentarthemaZchn1">
    <w:name w:val="Kommentarthema Zchn1"/>
    <w:basedOn w:val="KommentartextZchn1"/>
    <w:uiPriority w:val="99"/>
    <w:semiHidden/>
    <w:rsid w:val="00B8156A"/>
    <w:rPr>
      <w:rFonts w:eastAsia="Times New Roman" w:cs="Calibri"/>
      <w:b/>
      <w:bCs/>
      <w:kern w:val="0"/>
      <w:sz w:val="20"/>
      <w:szCs w:val="20"/>
      <w:lang w:val="nl-NL" w:eastAsia="nl-NL"/>
      <w14:ligatures w14:val="none"/>
    </w:rPr>
  </w:style>
  <w:style w:type="paragraph" w:styleId="Textkrper3">
    <w:name w:val="Body Text 3"/>
    <w:basedOn w:val="Standard"/>
    <w:link w:val="Textkrper3Zchn"/>
    <w:unhideWhenUsed/>
    <w:rsid w:val="00B8156A"/>
    <w:pPr>
      <w:spacing w:after="120"/>
    </w:pPr>
    <w:rPr>
      <w:rFonts w:eastAsiaTheme="minorEastAsia" w:cstheme="minorBidi"/>
      <w:sz w:val="16"/>
      <w:szCs w:val="16"/>
    </w:rPr>
  </w:style>
  <w:style w:type="character" w:customStyle="1" w:styleId="Textkrper3Zchn">
    <w:name w:val="Textkörper 3 Zchn"/>
    <w:basedOn w:val="Absatz-Standardschriftart"/>
    <w:link w:val="Textkrper3"/>
    <w:rsid w:val="00B8156A"/>
    <w:rPr>
      <w:rFonts w:eastAsiaTheme="minorEastAsia"/>
      <w:kern w:val="0"/>
      <w:sz w:val="16"/>
      <w:szCs w:val="16"/>
      <w:lang w:val="nl-NL" w:eastAsia="nl-NL"/>
      <w14:ligatures w14:val="none"/>
    </w:rPr>
  </w:style>
  <w:style w:type="paragraph" w:styleId="Textkrper-Einzug2">
    <w:name w:val="Body Text Indent 2"/>
    <w:basedOn w:val="Standard"/>
    <w:link w:val="Textkrper-Einzug2Zchn"/>
    <w:uiPriority w:val="99"/>
    <w:semiHidden/>
    <w:unhideWhenUsed/>
    <w:rsid w:val="00B8156A"/>
    <w:pPr>
      <w:spacing w:after="120" w:line="480" w:lineRule="auto"/>
      <w:ind w:left="283"/>
    </w:pPr>
    <w:rPr>
      <w:rFonts w:eastAsiaTheme="minorEastAsia" w:cstheme="minorBidi"/>
    </w:rPr>
  </w:style>
  <w:style w:type="character" w:customStyle="1" w:styleId="Textkrper-Einzug2Zchn">
    <w:name w:val="Textkörper-Einzug 2 Zchn"/>
    <w:basedOn w:val="Absatz-Standardschriftart"/>
    <w:link w:val="Textkrper-Einzug2"/>
    <w:uiPriority w:val="99"/>
    <w:semiHidden/>
    <w:rsid w:val="00B8156A"/>
    <w:rPr>
      <w:rFonts w:eastAsiaTheme="minorEastAsia"/>
      <w:kern w:val="0"/>
      <w:sz w:val="20"/>
      <w:lang w:val="nl-NL" w:eastAsia="nl-NL"/>
      <w14:ligatures w14:val="none"/>
    </w:rPr>
  </w:style>
  <w:style w:type="paragraph" w:customStyle="1" w:styleId="DefaultParagraphFont1">
    <w:name w:val="Default Paragraph Font1"/>
    <w:next w:val="Standard"/>
    <w:rsid w:val="00B8156A"/>
    <w:rPr>
      <w:rFonts w:ascii="CG Times (W1)" w:eastAsia="Times New Roman" w:hAnsi="CG Times (W1)" w:cs="Calibri"/>
      <w:kern w:val="0"/>
      <w:sz w:val="20"/>
      <w:szCs w:val="20"/>
      <w:lang w:val="nl-NL" w:eastAsia="nl-NL"/>
      <w14:ligatures w14:val="none"/>
    </w:rPr>
  </w:style>
  <w:style w:type="character" w:customStyle="1" w:styleId="maintitle">
    <w:name w:val="maintitle"/>
    <w:basedOn w:val="Absatz-Standardschriftart"/>
    <w:rsid w:val="00B8156A"/>
  </w:style>
  <w:style w:type="table" w:styleId="Tabellenraster">
    <w:name w:val="Table Grid"/>
    <w:basedOn w:val="NormaleTabelle"/>
    <w:uiPriority w:val="59"/>
    <w:rsid w:val="00B8156A"/>
    <w:rPr>
      <w:kern w:val="0"/>
      <w:sz w:val="22"/>
      <w:szCs w:val="22"/>
      <w:lang w:val="nl-NL" w:eastAsia="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oogle-src-active-text">
    <w:name w:val="google-src-active-text"/>
    <w:basedOn w:val="Standard"/>
    <w:rsid w:val="00B8156A"/>
    <w:pPr>
      <w:spacing w:before="100" w:beforeAutospacing="1" w:after="100" w:afterAutospacing="1"/>
      <w:ind w:left="284"/>
    </w:pPr>
    <w:rPr>
      <w:rFonts w:ascii="Arial" w:eastAsiaTheme="minorEastAsia" w:hAnsi="Arial" w:cs="Arial"/>
      <w:sz w:val="24"/>
    </w:rPr>
  </w:style>
  <w:style w:type="paragraph" w:customStyle="1" w:styleId="google-src-text">
    <w:name w:val="google-src-text"/>
    <w:basedOn w:val="Standard"/>
    <w:rsid w:val="00B8156A"/>
    <w:pPr>
      <w:spacing w:before="100" w:beforeAutospacing="1" w:after="100" w:afterAutospacing="1"/>
      <w:ind w:left="284"/>
    </w:pPr>
    <w:rPr>
      <w:rFonts w:ascii="Times New Roman" w:eastAsiaTheme="minorEastAsia" w:hAnsi="Times New Roman"/>
      <w:vanish/>
      <w:sz w:val="24"/>
    </w:rPr>
  </w:style>
  <w:style w:type="character" w:customStyle="1" w:styleId="google-src-text1">
    <w:name w:val="google-src-text1"/>
    <w:basedOn w:val="Absatz-Standardschriftart"/>
    <w:rsid w:val="00B8156A"/>
    <w:rPr>
      <w:vanish/>
      <w:webHidden w:val="0"/>
      <w:specVanish w:val="0"/>
    </w:rPr>
  </w:style>
  <w:style w:type="character" w:customStyle="1" w:styleId="hps">
    <w:name w:val="hps"/>
    <w:basedOn w:val="Absatz-Standardschriftart"/>
    <w:rsid w:val="00B8156A"/>
  </w:style>
  <w:style w:type="character" w:styleId="Fett">
    <w:name w:val="Strong"/>
    <w:basedOn w:val="Absatz-Standardschriftart"/>
    <w:uiPriority w:val="22"/>
    <w:qFormat/>
    <w:rsid w:val="00B8156A"/>
    <w:rPr>
      <w:b/>
      <w:bCs/>
    </w:rPr>
  </w:style>
  <w:style w:type="paragraph" w:customStyle="1" w:styleId="msonormal83a1df240e44ffa8252b0f3b86f901c9">
    <w:name w:val="msonormal83a1df240e44ffa8252b0f3b86f901c9"/>
    <w:basedOn w:val="Standard"/>
    <w:rsid w:val="00B8156A"/>
    <w:pPr>
      <w:spacing w:before="100" w:beforeAutospacing="1" w:after="100" w:afterAutospacing="1"/>
    </w:pPr>
    <w:rPr>
      <w:rFonts w:ascii="Times New Roman" w:hAnsi="Times New Roman"/>
      <w:sz w:val="24"/>
    </w:rPr>
  </w:style>
  <w:style w:type="paragraph" w:customStyle="1" w:styleId="BodyText21">
    <w:name w:val="Body Text 21"/>
    <w:basedOn w:val="Standard"/>
    <w:rsid w:val="00B8156A"/>
    <w:pPr>
      <w:ind w:left="284" w:hanging="284"/>
    </w:pPr>
    <w:rPr>
      <w:rFonts w:ascii="Times New Roman" w:hAnsi="Times New Roman"/>
      <w:szCs w:val="20"/>
      <w:lang w:val="nl"/>
    </w:rPr>
  </w:style>
  <w:style w:type="paragraph" w:customStyle="1" w:styleId="Client">
    <w:name w:val="Client"/>
    <w:basedOn w:val="Standard"/>
    <w:rsid w:val="00B8156A"/>
    <w:pPr>
      <w:spacing w:before="360" w:after="120"/>
      <w:ind w:left="567"/>
    </w:pPr>
    <w:rPr>
      <w:rFonts w:ascii="Pare Wide" w:hAnsi="Pare Wide"/>
      <w:sz w:val="32"/>
      <w:szCs w:val="20"/>
      <w:lang w:val="fr-FR" w:eastAsia="fr-FR"/>
    </w:rPr>
  </w:style>
  <w:style w:type="paragraph" w:customStyle="1" w:styleId="Typedocument">
    <w:name w:val="Type document"/>
    <w:basedOn w:val="Standard"/>
    <w:next w:val="Standard"/>
    <w:rsid w:val="00B8156A"/>
    <w:pPr>
      <w:ind w:left="567"/>
    </w:pPr>
    <w:rPr>
      <w:rFonts w:ascii="Arial" w:hAnsi="Arial"/>
      <w:b/>
      <w:sz w:val="24"/>
      <w:szCs w:val="20"/>
      <w:lang w:val="fr-FR" w:eastAsia="fr-FR"/>
    </w:rPr>
  </w:style>
  <w:style w:type="paragraph" w:customStyle="1" w:styleId="Point1">
    <w:name w:val="Point1"/>
    <w:basedOn w:val="Standard"/>
    <w:next w:val="Standard"/>
    <w:rsid w:val="00B8156A"/>
    <w:pPr>
      <w:numPr>
        <w:numId w:val="1"/>
      </w:numPr>
      <w:spacing w:before="120"/>
      <w:ind w:left="1135" w:hanging="284"/>
    </w:pPr>
    <w:rPr>
      <w:rFonts w:ascii="Gill Sans MT" w:hAnsi="Gill Sans MT"/>
      <w:sz w:val="24"/>
      <w:szCs w:val="20"/>
      <w:lang w:val="fr-FR" w:eastAsia="fr-FR"/>
    </w:rPr>
  </w:style>
  <w:style w:type="character" w:customStyle="1" w:styleId="shorttext">
    <w:name w:val="short_text"/>
    <w:basedOn w:val="Absatz-Standardschriftart"/>
    <w:rsid w:val="00B8156A"/>
  </w:style>
  <w:style w:type="character" w:styleId="Seitenzahl">
    <w:name w:val="page number"/>
    <w:basedOn w:val="Absatz-Standardschriftart"/>
    <w:uiPriority w:val="99"/>
    <w:rsid w:val="00B8156A"/>
  </w:style>
  <w:style w:type="paragraph" w:customStyle="1" w:styleId="Lijstalinea1">
    <w:name w:val="Lijstalinea1"/>
    <w:basedOn w:val="Standard"/>
    <w:qFormat/>
    <w:rsid w:val="00B8156A"/>
    <w:pPr>
      <w:suppressAutoHyphens/>
    </w:pPr>
    <w:rPr>
      <w:rFonts w:ascii="Times New Roman" w:eastAsia="Lucida Sans Unicode" w:hAnsi="Times New Roman" w:cs="Mangal"/>
      <w:kern w:val="1"/>
      <w:sz w:val="24"/>
      <w:lang w:val="de-DE" w:eastAsia="hi-IN" w:bidi="hi-IN"/>
    </w:rPr>
  </w:style>
  <w:style w:type="paragraph" w:customStyle="1" w:styleId="OpsommingNummer">
    <w:name w:val="Opsomming Nummer"/>
    <w:basedOn w:val="Standard"/>
    <w:rsid w:val="00B8156A"/>
    <w:pPr>
      <w:widowControl w:val="0"/>
      <w:spacing w:line="280" w:lineRule="auto"/>
      <w:ind w:left="284" w:hanging="284"/>
    </w:pPr>
    <w:rPr>
      <w:rFonts w:ascii="Times New Roman" w:hAnsi="Times New Roman"/>
      <w:szCs w:val="20"/>
    </w:rPr>
  </w:style>
  <w:style w:type="character" w:customStyle="1" w:styleId="reference-text">
    <w:name w:val="reference-text"/>
    <w:basedOn w:val="Absatz-Standardschriftart"/>
    <w:rsid w:val="00B8156A"/>
  </w:style>
  <w:style w:type="paragraph" w:styleId="Textkrper-Einzug3">
    <w:name w:val="Body Text Indent 3"/>
    <w:basedOn w:val="Standard"/>
    <w:link w:val="Textkrper-Einzug3Zchn"/>
    <w:uiPriority w:val="99"/>
    <w:semiHidden/>
    <w:unhideWhenUsed/>
    <w:rsid w:val="00B8156A"/>
    <w:pPr>
      <w:spacing w:after="120"/>
      <w:ind w:left="283"/>
    </w:pPr>
    <w:rPr>
      <w:rFonts w:ascii="Arial" w:eastAsiaTheme="minorEastAsia" w:hAnsi="Arial" w:cstheme="minorBidi"/>
      <w:sz w:val="16"/>
      <w:szCs w:val="16"/>
      <w:lang w:eastAsia="ja-JP"/>
    </w:rPr>
  </w:style>
  <w:style w:type="character" w:customStyle="1" w:styleId="Textkrper-Einzug3Zchn">
    <w:name w:val="Textkörper-Einzug 3 Zchn"/>
    <w:basedOn w:val="Absatz-Standardschriftart"/>
    <w:link w:val="Textkrper-Einzug3"/>
    <w:uiPriority w:val="99"/>
    <w:semiHidden/>
    <w:rsid w:val="00B8156A"/>
    <w:rPr>
      <w:rFonts w:ascii="Arial" w:eastAsiaTheme="minorEastAsia" w:hAnsi="Arial"/>
      <w:kern w:val="0"/>
      <w:sz w:val="16"/>
      <w:szCs w:val="16"/>
      <w:lang w:val="nl-NL" w:eastAsia="ja-JP"/>
      <w14:ligatures w14:val="none"/>
    </w:rPr>
  </w:style>
  <w:style w:type="paragraph" w:styleId="Beschriftung">
    <w:name w:val="caption"/>
    <w:basedOn w:val="Standard"/>
    <w:next w:val="Standard"/>
    <w:uiPriority w:val="35"/>
    <w:qFormat/>
    <w:rsid w:val="00B8156A"/>
    <w:rPr>
      <w:rFonts w:ascii="Times New Roman" w:hAnsi="Times New Roman"/>
      <w:b/>
      <w:bCs/>
      <w:szCs w:val="20"/>
    </w:rPr>
  </w:style>
  <w:style w:type="character" w:customStyle="1" w:styleId="apple-converted-space">
    <w:name w:val="apple-converted-space"/>
    <w:rsid w:val="00B8156A"/>
  </w:style>
  <w:style w:type="character" w:styleId="NichtaufgelsteErwhnung">
    <w:name w:val="Unresolved Mention"/>
    <w:basedOn w:val="Absatz-Standardschriftart"/>
    <w:uiPriority w:val="99"/>
    <w:rsid w:val="00B8156A"/>
    <w:rPr>
      <w:color w:val="605E5C"/>
      <w:shd w:val="clear" w:color="auto" w:fill="E1DFDD"/>
    </w:rPr>
  </w:style>
  <w:style w:type="paragraph" w:styleId="KeinLeerraum">
    <w:name w:val="No Spacing"/>
    <w:link w:val="KeinLeerraumZchn"/>
    <w:uiPriority w:val="1"/>
    <w:qFormat/>
    <w:rsid w:val="00B8156A"/>
    <w:rPr>
      <w:kern w:val="0"/>
      <w:sz w:val="22"/>
      <w:szCs w:val="22"/>
      <w:lang w:val="nl-NL" w:eastAsia="nl-NL"/>
      <w14:ligatures w14:val="none"/>
    </w:rPr>
  </w:style>
  <w:style w:type="paragraph" w:styleId="Inhaltsverzeichnisberschrift">
    <w:name w:val="TOC Heading"/>
    <w:basedOn w:val="berschrift1"/>
    <w:next w:val="Standard"/>
    <w:uiPriority w:val="39"/>
    <w:unhideWhenUsed/>
    <w:qFormat/>
    <w:rsid w:val="00B8156A"/>
    <w:pPr>
      <w:keepLines/>
      <w:tabs>
        <w:tab w:val="clear" w:pos="357"/>
        <w:tab w:val="clear" w:pos="714"/>
      </w:tabs>
      <w:spacing w:before="480"/>
      <w:outlineLvl w:val="9"/>
    </w:pPr>
    <w:rPr>
      <w:rFonts w:asciiTheme="majorHAnsi" w:eastAsiaTheme="majorEastAsia" w:hAnsiTheme="majorHAnsi" w:cstheme="majorBidi"/>
      <w:color w:val="2F5496" w:themeColor="accent1" w:themeShade="BF"/>
      <w:szCs w:val="28"/>
    </w:rPr>
  </w:style>
  <w:style w:type="paragraph" w:styleId="Verzeichnis1">
    <w:name w:val="toc 1"/>
    <w:basedOn w:val="Standard"/>
    <w:next w:val="Standard"/>
    <w:autoRedefine/>
    <w:uiPriority w:val="39"/>
    <w:unhideWhenUsed/>
    <w:rsid w:val="00B8156A"/>
    <w:pPr>
      <w:tabs>
        <w:tab w:val="right" w:leader="dot" w:pos="9062"/>
      </w:tabs>
      <w:ind w:left="284" w:hanging="284"/>
    </w:pPr>
    <w:rPr>
      <w:b/>
      <w:bCs/>
      <w:szCs w:val="20"/>
    </w:rPr>
  </w:style>
  <w:style w:type="paragraph" w:styleId="Verzeichnis2">
    <w:name w:val="toc 2"/>
    <w:basedOn w:val="Standard"/>
    <w:next w:val="Standard"/>
    <w:autoRedefine/>
    <w:uiPriority w:val="39"/>
    <w:unhideWhenUsed/>
    <w:rsid w:val="00B8156A"/>
    <w:pPr>
      <w:tabs>
        <w:tab w:val="right" w:leader="dot" w:pos="9062"/>
      </w:tabs>
      <w:ind w:left="200"/>
    </w:pPr>
    <w:rPr>
      <w:i/>
      <w:iCs/>
      <w:szCs w:val="20"/>
    </w:rPr>
  </w:style>
  <w:style w:type="paragraph" w:styleId="Verzeichnis3">
    <w:name w:val="toc 3"/>
    <w:basedOn w:val="Standard"/>
    <w:next w:val="Standard"/>
    <w:autoRedefine/>
    <w:uiPriority w:val="39"/>
    <w:unhideWhenUsed/>
    <w:rsid w:val="00B8156A"/>
    <w:pPr>
      <w:ind w:left="400"/>
    </w:pPr>
    <w:rPr>
      <w:szCs w:val="20"/>
    </w:rPr>
  </w:style>
  <w:style w:type="paragraph" w:styleId="Verzeichnis4">
    <w:name w:val="toc 4"/>
    <w:basedOn w:val="Standard"/>
    <w:next w:val="Standard"/>
    <w:autoRedefine/>
    <w:uiPriority w:val="39"/>
    <w:unhideWhenUsed/>
    <w:rsid w:val="00B8156A"/>
    <w:pPr>
      <w:ind w:left="600"/>
    </w:pPr>
    <w:rPr>
      <w:szCs w:val="20"/>
    </w:rPr>
  </w:style>
  <w:style w:type="paragraph" w:styleId="Verzeichnis5">
    <w:name w:val="toc 5"/>
    <w:basedOn w:val="Standard"/>
    <w:next w:val="Standard"/>
    <w:autoRedefine/>
    <w:uiPriority w:val="39"/>
    <w:unhideWhenUsed/>
    <w:rsid w:val="00B8156A"/>
    <w:pPr>
      <w:ind w:left="800"/>
    </w:pPr>
    <w:rPr>
      <w:szCs w:val="20"/>
    </w:rPr>
  </w:style>
  <w:style w:type="paragraph" w:styleId="Verzeichnis6">
    <w:name w:val="toc 6"/>
    <w:basedOn w:val="Standard"/>
    <w:next w:val="Standard"/>
    <w:autoRedefine/>
    <w:uiPriority w:val="39"/>
    <w:unhideWhenUsed/>
    <w:rsid w:val="00B8156A"/>
    <w:pPr>
      <w:ind w:left="1000"/>
    </w:pPr>
    <w:rPr>
      <w:szCs w:val="20"/>
    </w:rPr>
  </w:style>
  <w:style w:type="paragraph" w:styleId="Verzeichnis7">
    <w:name w:val="toc 7"/>
    <w:basedOn w:val="Standard"/>
    <w:next w:val="Standard"/>
    <w:autoRedefine/>
    <w:uiPriority w:val="39"/>
    <w:unhideWhenUsed/>
    <w:rsid w:val="00B8156A"/>
    <w:pPr>
      <w:ind w:left="1200"/>
    </w:pPr>
    <w:rPr>
      <w:szCs w:val="20"/>
    </w:rPr>
  </w:style>
  <w:style w:type="paragraph" w:styleId="Verzeichnis8">
    <w:name w:val="toc 8"/>
    <w:basedOn w:val="Standard"/>
    <w:next w:val="Standard"/>
    <w:autoRedefine/>
    <w:uiPriority w:val="39"/>
    <w:unhideWhenUsed/>
    <w:rsid w:val="00B8156A"/>
    <w:pPr>
      <w:ind w:left="1400"/>
    </w:pPr>
    <w:rPr>
      <w:szCs w:val="20"/>
    </w:rPr>
  </w:style>
  <w:style w:type="paragraph" w:styleId="Verzeichnis9">
    <w:name w:val="toc 9"/>
    <w:basedOn w:val="Standard"/>
    <w:next w:val="Standard"/>
    <w:autoRedefine/>
    <w:uiPriority w:val="39"/>
    <w:unhideWhenUsed/>
    <w:rsid w:val="00B8156A"/>
    <w:pPr>
      <w:ind w:left="1600"/>
    </w:pPr>
    <w:rPr>
      <w:szCs w:val="20"/>
    </w:rPr>
  </w:style>
  <w:style w:type="paragraph" w:customStyle="1" w:styleId="p2">
    <w:name w:val="p2"/>
    <w:basedOn w:val="Standard"/>
    <w:rsid w:val="00B8156A"/>
    <w:rPr>
      <w:rFonts w:ascii="Calibri" w:eastAsia="Calibri" w:hAnsi="Calibri"/>
      <w:sz w:val="15"/>
      <w:szCs w:val="15"/>
    </w:rPr>
  </w:style>
  <w:style w:type="paragraph" w:customStyle="1" w:styleId="tall">
    <w:name w:val="tall"/>
    <w:basedOn w:val="Standard"/>
    <w:rsid w:val="00B8156A"/>
    <w:pPr>
      <w:spacing w:before="100" w:beforeAutospacing="1" w:after="100" w:afterAutospacing="1"/>
    </w:pPr>
    <w:rPr>
      <w:rFonts w:ascii="Times New Roman" w:hAnsi="Times New Roman"/>
      <w:sz w:val="24"/>
    </w:rPr>
  </w:style>
  <w:style w:type="character" w:styleId="BesuchterLink">
    <w:name w:val="FollowedHyperlink"/>
    <w:basedOn w:val="Absatz-Standardschriftart"/>
    <w:uiPriority w:val="99"/>
    <w:semiHidden/>
    <w:unhideWhenUsed/>
    <w:rsid w:val="00B8156A"/>
    <w:rPr>
      <w:color w:val="954F72" w:themeColor="followedHyperlink"/>
      <w:u w:val="single"/>
    </w:rPr>
  </w:style>
  <w:style w:type="paragraph" w:customStyle="1" w:styleId="Normaal">
    <w:name w:val="Normaal"/>
    <w:qFormat/>
    <w:rsid w:val="00B8156A"/>
    <w:rPr>
      <w:rFonts w:eastAsia="Times New Roman" w:cs="Calibri"/>
      <w:b/>
      <w:kern w:val="0"/>
      <w:sz w:val="21"/>
      <w:lang w:val="nl-NL" w:eastAsia="nl-NL"/>
      <w14:ligatures w14:val="none"/>
    </w:rPr>
  </w:style>
  <w:style w:type="paragraph" w:styleId="Aufzhlungszeichen">
    <w:name w:val="List Bullet"/>
    <w:basedOn w:val="Normaal"/>
    <w:autoRedefine/>
    <w:rsid w:val="00B8156A"/>
    <w:pPr>
      <w:numPr>
        <w:numId w:val="102"/>
      </w:numPr>
      <w:spacing w:line="276" w:lineRule="auto"/>
      <w:ind w:left="709" w:hanging="218"/>
      <w:jc w:val="both"/>
    </w:pPr>
    <w:rPr>
      <w:b w:val="0"/>
      <w:bCs/>
      <w:sz w:val="18"/>
      <w:szCs w:val="18"/>
    </w:rPr>
  </w:style>
  <w:style w:type="paragraph" w:customStyle="1" w:styleId="BalloonText1">
    <w:name w:val="Balloon Text1"/>
    <w:basedOn w:val="Normaal"/>
    <w:rsid w:val="00B8156A"/>
    <w:pPr>
      <w:tabs>
        <w:tab w:val="left" w:pos="357"/>
        <w:tab w:val="left" w:pos="714"/>
      </w:tabs>
    </w:pPr>
    <w:rPr>
      <w:rFonts w:ascii="Tahoma" w:hAnsi="Tahoma" w:cs="Tahoma"/>
      <w:sz w:val="16"/>
      <w:szCs w:val="16"/>
    </w:rPr>
  </w:style>
  <w:style w:type="paragraph" w:customStyle="1" w:styleId="titel0">
    <w:name w:val="titel"/>
    <w:basedOn w:val="Normaal"/>
    <w:rsid w:val="00B8156A"/>
    <w:pPr>
      <w:spacing w:before="100" w:beforeAutospacing="1" w:after="100" w:afterAutospacing="1"/>
    </w:pPr>
    <w:rPr>
      <w:rFonts w:ascii="Helvetica" w:eastAsia="Arial Unicode MS" w:hAnsi="Helvetica" w:cs="Helvetica"/>
      <w:b w:val="0"/>
      <w:bCs/>
      <w:lang w:val="en-GB" w:eastAsia="en-US"/>
    </w:rPr>
  </w:style>
  <w:style w:type="paragraph" w:customStyle="1" w:styleId="p1">
    <w:name w:val="p1"/>
    <w:basedOn w:val="Normaal"/>
    <w:rsid w:val="00B8156A"/>
    <w:rPr>
      <w:rFonts w:ascii="Times" w:eastAsia="Calibri" w:hAnsi="Times"/>
      <w:sz w:val="18"/>
      <w:szCs w:val="18"/>
    </w:rPr>
  </w:style>
  <w:style w:type="character" w:customStyle="1" w:styleId="ListenabsatzZchn">
    <w:name w:val="Listenabsatz Zchn"/>
    <w:aliases w:val="Bullets Zchn,Recommendation Zchn,List Paragraph11 Zchn"/>
    <w:link w:val="Listenabsatz"/>
    <w:uiPriority w:val="1"/>
    <w:rsid w:val="00B8156A"/>
    <w:rPr>
      <w:rFonts w:eastAsia="Calibri" w:cs="Calibri"/>
      <w:kern w:val="0"/>
      <w:sz w:val="20"/>
      <w:lang w:val="nl-NL" w:eastAsia="nl-NL"/>
      <w14:ligatures w14:val="none"/>
    </w:rPr>
  </w:style>
  <w:style w:type="paragraph" w:styleId="Listennummer">
    <w:name w:val="List Number"/>
    <w:basedOn w:val="Standard"/>
    <w:link w:val="ListennummerZchn"/>
    <w:rsid w:val="00B8156A"/>
    <w:pPr>
      <w:numPr>
        <w:numId w:val="2"/>
      </w:numPr>
      <w:tabs>
        <w:tab w:val="left" w:pos="1072"/>
        <w:tab w:val="left" w:pos="1429"/>
        <w:tab w:val="left" w:pos="1786"/>
      </w:tabs>
      <w:spacing w:line="280" w:lineRule="atLeast"/>
    </w:pPr>
    <w:rPr>
      <w:rFonts w:ascii="Verdana" w:hAnsi="Verdana"/>
    </w:rPr>
  </w:style>
  <w:style w:type="paragraph" w:customStyle="1" w:styleId="H1">
    <w:name w:val="H1"/>
    <w:basedOn w:val="Standard"/>
    <w:next w:val="Standard"/>
    <w:uiPriority w:val="99"/>
    <w:rsid w:val="00B8156A"/>
    <w:pPr>
      <w:keepNext/>
      <w:spacing w:before="100" w:after="100"/>
      <w:outlineLvl w:val="1"/>
    </w:pPr>
    <w:rPr>
      <w:b/>
      <w:bCs/>
      <w:kern w:val="36"/>
      <w:sz w:val="48"/>
      <w:szCs w:val="48"/>
    </w:rPr>
  </w:style>
  <w:style w:type="paragraph" w:customStyle="1" w:styleId="H2">
    <w:name w:val="H2"/>
    <w:basedOn w:val="Standard"/>
    <w:next w:val="Standard"/>
    <w:uiPriority w:val="99"/>
    <w:rsid w:val="00B8156A"/>
    <w:pPr>
      <w:keepNext/>
      <w:spacing w:before="100" w:after="100"/>
      <w:outlineLvl w:val="2"/>
    </w:pPr>
    <w:rPr>
      <w:b/>
      <w:bCs/>
      <w:sz w:val="36"/>
      <w:szCs w:val="36"/>
    </w:rPr>
  </w:style>
  <w:style w:type="paragraph" w:customStyle="1" w:styleId="H3">
    <w:name w:val="H3"/>
    <w:basedOn w:val="Standard"/>
    <w:next w:val="Standard"/>
    <w:uiPriority w:val="99"/>
    <w:rsid w:val="00B8156A"/>
    <w:pPr>
      <w:keepNext/>
      <w:spacing w:before="100" w:after="100"/>
      <w:outlineLvl w:val="3"/>
    </w:pPr>
    <w:rPr>
      <w:b/>
      <w:bCs/>
      <w:sz w:val="28"/>
      <w:szCs w:val="28"/>
    </w:rPr>
  </w:style>
  <w:style w:type="paragraph" w:styleId="Aufzhlungszeichen2">
    <w:name w:val="List Bullet 2"/>
    <w:basedOn w:val="Standard"/>
    <w:rsid w:val="00B8156A"/>
    <w:pPr>
      <w:numPr>
        <w:numId w:val="3"/>
      </w:numPr>
      <w:tabs>
        <w:tab w:val="left" w:pos="1072"/>
        <w:tab w:val="left" w:pos="1429"/>
        <w:tab w:val="left" w:pos="1786"/>
      </w:tabs>
      <w:spacing w:line="280" w:lineRule="atLeast"/>
    </w:pPr>
    <w:rPr>
      <w:rFonts w:ascii="Verdana" w:hAnsi="Verdana"/>
    </w:rPr>
  </w:style>
  <w:style w:type="paragraph" w:customStyle="1" w:styleId="v">
    <w:name w:val="v"/>
    <w:basedOn w:val="Fuzeile"/>
    <w:rsid w:val="00B8156A"/>
    <w:pPr>
      <w:tabs>
        <w:tab w:val="clear" w:pos="9072"/>
        <w:tab w:val="right" w:pos="8222"/>
      </w:tabs>
      <w:spacing w:line="280" w:lineRule="atLeast"/>
      <w:jc w:val="right"/>
    </w:pPr>
    <w:rPr>
      <w:rFonts w:ascii="Verdana" w:hAnsi="Verdana"/>
      <w:sz w:val="14"/>
      <w:szCs w:val="14"/>
    </w:rPr>
  </w:style>
  <w:style w:type="character" w:customStyle="1" w:styleId="OpmaakprofielPlattetekstNietCursiefCharCharChar">
    <w:name w:val="Opmaakprofiel Platte tekst + Niet Cursief Char Char Char"/>
    <w:rsid w:val="00B8156A"/>
    <w:rPr>
      <w:rFonts w:ascii="Gill Sans" w:hAnsi="Gill Sans"/>
      <w:i/>
      <w:iCs/>
      <w:szCs w:val="24"/>
      <w:lang w:val="x-none"/>
    </w:rPr>
  </w:style>
  <w:style w:type="character" w:customStyle="1" w:styleId="ListennummerZchn">
    <w:name w:val="Listennummer Zchn"/>
    <w:link w:val="Listennummer"/>
    <w:rsid w:val="00B8156A"/>
    <w:rPr>
      <w:rFonts w:ascii="Verdana" w:eastAsia="Times New Roman" w:hAnsi="Verdana" w:cs="Calibri"/>
      <w:kern w:val="0"/>
      <w:sz w:val="20"/>
      <w:lang w:val="nl-NL" w:eastAsia="nl-NL"/>
      <w14:ligatures w14:val="none"/>
    </w:rPr>
  </w:style>
  <w:style w:type="paragraph" w:customStyle="1" w:styleId="Inhoudvragenarial10">
    <w:name w:val="Inhoud vragen (arial 10)"/>
    <w:basedOn w:val="Standard"/>
    <w:rsid w:val="00B8156A"/>
    <w:pPr>
      <w:suppressAutoHyphens/>
    </w:pPr>
    <w:rPr>
      <w:rFonts w:ascii="Arial" w:hAnsi="Arial" w:cs="Arial"/>
      <w:lang w:eastAsia="ar-SA"/>
    </w:rPr>
  </w:style>
  <w:style w:type="character" w:customStyle="1" w:styleId="hikashopproductnamemain">
    <w:name w:val="hikashop_product_name_main"/>
    <w:basedOn w:val="Absatz-Standardschriftart"/>
    <w:rsid w:val="00B8156A"/>
  </w:style>
  <w:style w:type="character" w:customStyle="1" w:styleId="KeinLeerraumZchn">
    <w:name w:val="Kein Leerraum Zchn"/>
    <w:link w:val="KeinLeerraum"/>
    <w:uiPriority w:val="1"/>
    <w:rsid w:val="00B8156A"/>
    <w:rPr>
      <w:kern w:val="0"/>
      <w:sz w:val="22"/>
      <w:szCs w:val="22"/>
      <w:lang w:val="nl-NL" w:eastAsia="nl-NL"/>
      <w14:ligatures w14:val="none"/>
    </w:rPr>
  </w:style>
  <w:style w:type="character" w:customStyle="1" w:styleId="authorortitle">
    <w:name w:val="authorortitle"/>
    <w:basedOn w:val="Absatz-Standardschriftart"/>
    <w:rsid w:val="00B8156A"/>
  </w:style>
  <w:style w:type="paragraph" w:customStyle="1" w:styleId="Lijstalinea2">
    <w:name w:val="Lijstalinea2"/>
    <w:basedOn w:val="Standard"/>
    <w:rsid w:val="00B8156A"/>
    <w:pPr>
      <w:widowControl w:val="0"/>
      <w:suppressAutoHyphens/>
    </w:pPr>
    <w:rPr>
      <w:rFonts w:ascii="Arial" w:eastAsia="DejaVu Sans" w:hAnsi="Arial" w:cs="Mangal"/>
      <w:kern w:val="1"/>
      <w:sz w:val="24"/>
      <w:lang w:eastAsia="hi-IN" w:bidi="hi-IN"/>
    </w:rPr>
  </w:style>
  <w:style w:type="paragraph" w:customStyle="1" w:styleId="TableParagraph">
    <w:name w:val="Table Paragraph"/>
    <w:basedOn w:val="Standard"/>
    <w:uiPriority w:val="1"/>
    <w:qFormat/>
    <w:rsid w:val="00B8156A"/>
    <w:pPr>
      <w:widowControl w:val="0"/>
    </w:pPr>
    <w:rPr>
      <w:rFonts w:ascii="Calibri" w:eastAsia="Calibri" w:hAnsi="Calibri"/>
      <w:lang w:bidi="nl-NL"/>
    </w:rPr>
  </w:style>
  <w:style w:type="paragraph" w:customStyle="1" w:styleId="verkbody">
    <w:name w:val="verk body"/>
    <w:basedOn w:val="Standard"/>
    <w:rsid w:val="00B8156A"/>
    <w:pPr>
      <w:spacing w:line="300" w:lineRule="auto"/>
    </w:pPr>
    <w:rPr>
      <w:snapToGrid w:val="0"/>
      <w:sz w:val="19"/>
      <w:szCs w:val="20"/>
      <w:lang w:eastAsia="en-GB"/>
    </w:rPr>
  </w:style>
  <w:style w:type="paragraph" w:styleId="berarbeitung">
    <w:name w:val="Revision"/>
    <w:hidden/>
    <w:uiPriority w:val="99"/>
    <w:semiHidden/>
    <w:rsid w:val="00B8156A"/>
    <w:rPr>
      <w:rFonts w:eastAsia="Times New Roman" w:cs="Univers 65"/>
      <w:kern w:val="0"/>
      <w:sz w:val="20"/>
      <w:szCs w:val="22"/>
      <w:lang w:val="nl-NL" w:eastAsia="nl-NL"/>
      <w14:ligatures w14:val="none"/>
    </w:rPr>
  </w:style>
  <w:style w:type="character" w:styleId="Kommentarzeichen">
    <w:name w:val="annotation reference"/>
    <w:basedOn w:val="Absatz-Standardschriftart"/>
    <w:uiPriority w:val="99"/>
    <w:semiHidden/>
    <w:unhideWhenUsed/>
    <w:rsid w:val="00B8156A"/>
    <w:rPr>
      <w:sz w:val="16"/>
      <w:szCs w:val="16"/>
    </w:rPr>
  </w:style>
  <w:style w:type="character" w:customStyle="1" w:styleId="fontstyle01">
    <w:name w:val="fontstyle01"/>
    <w:basedOn w:val="Absatz-Standardschriftart"/>
    <w:rsid w:val="00B8156A"/>
    <w:rPr>
      <w:rFonts w:ascii="FreeSans" w:eastAsia="FreeSans" w:hint="eastAsia"/>
      <w:b w:val="0"/>
      <w:bCs w:val="0"/>
      <w:i w:val="0"/>
      <w:iCs w:val="0"/>
      <w:color w:val="000000"/>
      <w:sz w:val="18"/>
      <w:szCs w:val="18"/>
    </w:rPr>
  </w:style>
  <w:style w:type="numbering" w:customStyle="1" w:styleId="Huidigelijst1">
    <w:name w:val="Huidige lijst1"/>
    <w:uiPriority w:val="99"/>
    <w:rsid w:val="00B8156A"/>
  </w:style>
  <w:style w:type="numbering" w:customStyle="1" w:styleId="Huidigelijst2">
    <w:name w:val="Huidige lijst2"/>
    <w:uiPriority w:val="99"/>
    <w:rsid w:val="00B8156A"/>
  </w:style>
  <w:style w:type="numbering" w:customStyle="1" w:styleId="Huidigelijst3">
    <w:name w:val="Huidige lijst3"/>
    <w:uiPriority w:val="99"/>
    <w:rsid w:val="00B8156A"/>
  </w:style>
  <w:style w:type="paragraph" w:styleId="Endnotentext">
    <w:name w:val="endnote text"/>
    <w:basedOn w:val="Standard"/>
    <w:link w:val="EndnotentextZchn"/>
    <w:uiPriority w:val="99"/>
    <w:unhideWhenUsed/>
    <w:rsid w:val="00B8156A"/>
    <w:rPr>
      <w:rFonts w:ascii="Verdana" w:eastAsiaTheme="minorHAnsi" w:hAnsi="Verdana" w:cstheme="minorBidi"/>
      <w:szCs w:val="20"/>
      <w:lang w:val="nb-NO"/>
    </w:rPr>
  </w:style>
  <w:style w:type="character" w:customStyle="1" w:styleId="EndnotentextZchn">
    <w:name w:val="Endnotentext Zchn"/>
    <w:basedOn w:val="Absatz-Standardschriftart"/>
    <w:link w:val="Endnotentext"/>
    <w:uiPriority w:val="99"/>
    <w:rsid w:val="00B8156A"/>
    <w:rPr>
      <w:rFonts w:ascii="Verdana" w:hAnsi="Verdana"/>
      <w:kern w:val="0"/>
      <w:sz w:val="20"/>
      <w:szCs w:val="20"/>
      <w:lang w:val="nb-NO" w:eastAsia="nl-NL"/>
      <w14:ligatures w14:val="none"/>
    </w:rPr>
  </w:style>
  <w:style w:type="character" w:styleId="Endnotenzeichen">
    <w:name w:val="endnote reference"/>
    <w:basedOn w:val="Absatz-Standardschriftart"/>
    <w:uiPriority w:val="99"/>
    <w:unhideWhenUsed/>
    <w:rsid w:val="00B8156A"/>
    <w:rPr>
      <w:vertAlign w:val="superscript"/>
    </w:rPr>
  </w:style>
  <w:style w:type="numbering" w:customStyle="1" w:styleId="Huidigelijst4">
    <w:name w:val="Huidige lijst4"/>
    <w:uiPriority w:val="99"/>
    <w:rsid w:val="00B8156A"/>
  </w:style>
  <w:style w:type="numbering" w:customStyle="1" w:styleId="Huidigelijst5">
    <w:name w:val="Huidige lijst5"/>
    <w:uiPriority w:val="99"/>
    <w:rsid w:val="00B8156A"/>
  </w:style>
  <w:style w:type="paragraph" w:customStyle="1" w:styleId="Lijstalinea3">
    <w:name w:val="Lijstalinea3"/>
    <w:basedOn w:val="Standard"/>
    <w:uiPriority w:val="34"/>
    <w:qFormat/>
    <w:rsid w:val="00B8156A"/>
    <w:pPr>
      <w:tabs>
        <w:tab w:val="left" w:pos="357"/>
        <w:tab w:val="left" w:pos="714"/>
      </w:tabs>
      <w:spacing w:after="200"/>
      <w:contextualSpacing/>
    </w:pPr>
    <w:rPr>
      <w:rFonts w:ascii="Calibri" w:hAnsi="Calibri"/>
      <w:sz w:val="18"/>
      <w:lang w:val="en-US"/>
    </w:rPr>
  </w:style>
  <w:style w:type="numbering" w:customStyle="1" w:styleId="Huidigelijst6">
    <w:name w:val="Huidige lijst6"/>
    <w:uiPriority w:val="99"/>
    <w:rsid w:val="00B8156A"/>
  </w:style>
  <w:style w:type="paragraph" w:customStyle="1" w:styleId="TopVoorbeelden">
    <w:name w:val="TopVoorbeelden"/>
    <w:basedOn w:val="KeinLeerraum"/>
    <w:link w:val="TopVoorbeeldenChar"/>
    <w:qFormat/>
    <w:rsid w:val="00B8156A"/>
    <w:rPr>
      <w:rFonts w:ascii="Lucida Sans" w:hAnsi="Lucida Sans"/>
    </w:rPr>
  </w:style>
  <w:style w:type="character" w:customStyle="1" w:styleId="TopVoorbeeldenChar">
    <w:name w:val="TopVoorbeelden Char"/>
    <w:basedOn w:val="KeinLeerraumZchn"/>
    <w:link w:val="TopVoorbeelden"/>
    <w:rsid w:val="00B8156A"/>
    <w:rPr>
      <w:rFonts w:ascii="Lucida Sans" w:hAnsi="Lucida Sans"/>
      <w:kern w:val="0"/>
      <w:sz w:val="22"/>
      <w:szCs w:val="22"/>
      <w:lang w:val="nl-NL" w:eastAsia="nl-NL"/>
      <w14:ligatures w14:val="none"/>
    </w:rPr>
  </w:style>
  <w:style w:type="paragraph" w:styleId="Untertitel">
    <w:name w:val="Subtitle"/>
    <w:basedOn w:val="Standard"/>
    <w:next w:val="Standard"/>
    <w:link w:val="UntertitelZchn"/>
    <w:uiPriority w:val="11"/>
    <w:qFormat/>
    <w:rsid w:val="00B8156A"/>
    <w:pPr>
      <w:keepNext/>
      <w:keepLines/>
      <w:spacing w:before="360" w:after="80"/>
    </w:pPr>
    <w:rPr>
      <w:rFonts w:ascii="Georgia" w:eastAsia="Georgia" w:hAnsi="Georgia" w:cs="Georgia"/>
      <w:i/>
      <w:color w:val="666666"/>
      <w:sz w:val="48"/>
      <w:szCs w:val="48"/>
    </w:rPr>
  </w:style>
  <w:style w:type="character" w:customStyle="1" w:styleId="UntertitelZchn">
    <w:name w:val="Untertitel Zchn"/>
    <w:basedOn w:val="Absatz-Standardschriftart"/>
    <w:link w:val="Untertitel"/>
    <w:uiPriority w:val="11"/>
    <w:rsid w:val="00B8156A"/>
    <w:rPr>
      <w:rFonts w:ascii="Georgia" w:eastAsia="Georgia" w:hAnsi="Georgia" w:cs="Georgia"/>
      <w:i/>
      <w:color w:val="666666"/>
      <w:kern w:val="0"/>
      <w:sz w:val="48"/>
      <w:szCs w:val="48"/>
      <w:lang w:val="nl-NL" w:eastAsia="nl-NL"/>
      <w14:ligatures w14:val="none"/>
    </w:rPr>
  </w:style>
  <w:style w:type="character" w:customStyle="1" w:styleId="KoptekstChar1">
    <w:name w:val="Koptekst Char1"/>
    <w:basedOn w:val="Absatz-Standardschriftart"/>
    <w:uiPriority w:val="99"/>
    <w:semiHidden/>
    <w:rsid w:val="00B8156A"/>
    <w:rPr>
      <w:rFonts w:ascii="Arial" w:eastAsia="Times New Roman" w:hAnsi="Arial" w:cs="Arial"/>
      <w:kern w:val="0"/>
      <w:sz w:val="20"/>
      <w:szCs w:val="20"/>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eaea.org/wp-content/uploads/2021/02/What-is-Bildung-pdf-English.pdf" TargetMode="External"/><Relationship Id="rId3" Type="http://schemas.openxmlformats.org/officeDocument/2006/relationships/settings" Target="settings.xml"/><Relationship Id="rId21" Type="http://schemas.openxmlformats.org/officeDocument/2006/relationships/hyperlink" Target="https://coalitievoorinclusie.nl/vn-verdrag-handicap/wat-is-inclusie/"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s://school-education.ec.europa.eu/en/insights/practices/increasing-student-engagement-steam-education"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i.pinimg.com/originals/84/79/2d/84792d1adefdcf1068264aa0fe1322e7.png" TargetMode="External"/><Relationship Id="rId29" Type="http://schemas.openxmlformats.org/officeDocument/2006/relationships/hyperlink" Target="https://www.unhcr.org/glossar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ec-vpl.n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ec-vpl.nl/download/entry/76/" TargetMode="External"/><Relationship Id="rId28" Type="http://schemas.openxmlformats.org/officeDocument/2006/relationships/hyperlink" Target="https://uil.unesco.org/lifelong-learning/recognition-validation-accreditation/unesco-guidelines-recognition-validation-and" TargetMode="External"/><Relationship Id="rId10" Type="http://schemas.openxmlformats.org/officeDocument/2006/relationships/hyperlink" Target="https://drive.google.com/drive/u/1/folders/1YknAZ-aXrnHcNnkGMQtVEa_CPSRH4QPX" TargetMode="External"/><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cl3s.nl/publications/" TargetMode="External"/><Relationship Id="rId14" Type="http://schemas.openxmlformats.org/officeDocument/2006/relationships/hyperlink" Target="https://ec-vpl.nl/ch-q" TargetMode="External"/><Relationship Id="rId22" Type="http://schemas.openxmlformats.org/officeDocument/2006/relationships/hyperlink" Target="http://cl3s.com/leren-waarderen-download/" TargetMode="External"/><Relationship Id="rId27" Type="http://schemas.openxmlformats.org/officeDocument/2006/relationships/hyperlink" Target="http://www.ibe.unesco.org/en/glossary-curriculum-terminology" TargetMode="External"/><Relationship Id="rId30" Type="http://schemas.openxmlformats.org/officeDocument/2006/relationships/header" Target="header1.xml"/><Relationship Id="rId8"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3169</Words>
  <Characters>19970</Characters>
  <Application>Microsoft Office Word</Application>
  <DocSecurity>0</DocSecurity>
  <Lines>166</Lines>
  <Paragraphs>46</Paragraphs>
  <ScaleCrop>false</ScaleCrop>
  <Company/>
  <LinksUpToDate>false</LinksUpToDate>
  <CharactersWithSpaces>23093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Dariush Aurin</dc:creator>
  <cp:keywords/>
  <dc:description/>
  <cp:lastModifiedBy>Dariush Aurin</cp:lastModifiedBy>
  <cp:revision>1</cp:revision>
  <dcterms:created xsi:type="dcterms:W3CDTF">2024-01-04T13:52:00Z</dcterms:created>
  <dcterms:modified xsi:type="dcterms:W3CDTF">2024-01-04T13:55:00Z</dcterms:modified>
</cp:coreProperties>
</file>